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9F" w:rsidRPr="00AC2996" w:rsidRDefault="002265EF" w:rsidP="002265EF">
      <w:pPr>
        <w:outlineLvl w:val="0"/>
        <w:rPr>
          <w:b/>
          <w:i/>
          <w:color w:val="002060"/>
          <w:sz w:val="22"/>
          <w:szCs w:val="28"/>
        </w:rPr>
      </w:pPr>
      <w:r w:rsidRPr="00AC2996">
        <w:rPr>
          <w:rFonts w:asciiTheme="minorHAnsi" w:hAnsiTheme="minorHAnsi" w:cstheme="minorHAnsi"/>
          <w:b/>
          <w:color w:val="006600"/>
          <w:sz w:val="32"/>
          <w:szCs w:val="28"/>
          <w:u w:val="single"/>
        </w:rPr>
        <w:t>Beartooth RC&amp;D Area, Inc.</w:t>
      </w:r>
      <w:r w:rsidRPr="00AC2996">
        <w:rPr>
          <w:rFonts w:asciiTheme="minorHAnsi" w:hAnsiTheme="minorHAnsi" w:cstheme="minorHAnsi"/>
          <w:b/>
          <w:color w:val="006600"/>
          <w:sz w:val="32"/>
          <w:szCs w:val="28"/>
        </w:rPr>
        <w:t xml:space="preserve"> </w:t>
      </w:r>
      <w:r>
        <w:rPr>
          <w:rFonts w:asciiTheme="minorHAnsi" w:hAnsiTheme="minorHAnsi" w:cstheme="minorHAnsi"/>
          <w:b/>
          <w:color w:val="006600"/>
          <w:sz w:val="32"/>
          <w:szCs w:val="28"/>
        </w:rPr>
        <w:t xml:space="preserve">  </w:t>
      </w:r>
      <w:r>
        <w:rPr>
          <w:rFonts w:asciiTheme="minorHAnsi" w:hAnsiTheme="minorHAnsi" w:cstheme="minorHAnsi"/>
          <w:b/>
          <w:color w:val="006600"/>
          <w:sz w:val="28"/>
          <w:szCs w:val="28"/>
        </w:rPr>
        <w:t xml:space="preserve"> </w:t>
      </w:r>
      <w:r w:rsidRPr="00AC2996">
        <w:rPr>
          <w:rFonts w:asciiTheme="minorHAnsi" w:hAnsiTheme="minorHAnsi" w:cstheme="minorHAnsi"/>
          <w:b/>
          <w:color w:val="006600"/>
          <w:sz w:val="28"/>
          <w:szCs w:val="28"/>
        </w:rPr>
        <w:t>Bo</w:t>
      </w:r>
      <w:r>
        <w:rPr>
          <w:rFonts w:asciiTheme="minorHAnsi" w:hAnsiTheme="minorHAnsi" w:cstheme="minorHAnsi"/>
          <w:b/>
          <w:color w:val="006600"/>
          <w:sz w:val="28"/>
          <w:szCs w:val="28"/>
        </w:rPr>
        <w:t xml:space="preserve">ard </w:t>
      </w:r>
      <w:r w:rsidR="00044F06">
        <w:rPr>
          <w:rFonts w:asciiTheme="minorHAnsi" w:hAnsiTheme="minorHAnsi" w:cstheme="minorHAnsi"/>
          <w:b/>
          <w:color w:val="006600"/>
          <w:sz w:val="28"/>
          <w:szCs w:val="28"/>
        </w:rPr>
        <w:t xml:space="preserve">of Director’s Meeting MINUTES </w:t>
      </w:r>
      <w:r w:rsidR="0091414E">
        <w:rPr>
          <w:rFonts w:asciiTheme="minorHAnsi" w:hAnsiTheme="minorHAnsi" w:cstheme="minorHAnsi"/>
          <w:b/>
          <w:color w:val="006600"/>
          <w:sz w:val="22"/>
          <w:szCs w:val="28"/>
        </w:rPr>
        <w:t>July</w:t>
      </w:r>
      <w:bookmarkStart w:id="0" w:name="_GoBack"/>
      <w:bookmarkEnd w:id="0"/>
      <w:r w:rsidR="008049C1">
        <w:rPr>
          <w:rFonts w:asciiTheme="minorHAnsi" w:hAnsiTheme="minorHAnsi" w:cstheme="minorHAnsi"/>
          <w:b/>
          <w:color w:val="006600"/>
          <w:sz w:val="22"/>
          <w:szCs w:val="28"/>
        </w:rPr>
        <w:t xml:space="preserve"> 16, 2020</w:t>
      </w:r>
      <w:r>
        <w:rPr>
          <w:rFonts w:asciiTheme="minorHAnsi" w:hAnsiTheme="minorHAnsi" w:cstheme="minorHAnsi"/>
          <w:b/>
          <w:i/>
          <w:color w:val="002060"/>
          <w:sz w:val="22"/>
          <w:szCs w:val="28"/>
        </w:rPr>
        <w:t xml:space="preserve">                  </w:t>
      </w:r>
      <w:r w:rsidRPr="00AC2996">
        <w:rPr>
          <w:rFonts w:asciiTheme="minorHAnsi" w:hAnsiTheme="minorHAnsi" w:cstheme="minorHAnsi"/>
          <w:b/>
          <w:i/>
          <w:color w:val="002060"/>
          <w:sz w:val="22"/>
          <w:szCs w:val="28"/>
        </w:rPr>
        <w:br/>
      </w:r>
      <w:r>
        <w:rPr>
          <w:rFonts w:asciiTheme="minorHAnsi" w:hAnsiTheme="minorHAnsi" w:cstheme="minorHAnsi"/>
          <w:b/>
          <w:color w:val="006600"/>
          <w:sz w:val="32"/>
          <w:szCs w:val="32"/>
        </w:rPr>
        <w:t xml:space="preserve">   </w:t>
      </w:r>
      <w:r w:rsidRPr="00A37885">
        <w:rPr>
          <w:rFonts w:asciiTheme="minorHAnsi" w:hAnsiTheme="minorHAnsi" w:cstheme="minorHAnsi"/>
          <w:b/>
          <w:sz w:val="20"/>
          <w:szCs w:val="32"/>
        </w:rPr>
        <w:t>Agenda</w:t>
      </w:r>
      <w:r w:rsidR="00475C9F">
        <w:rPr>
          <w:rFonts w:asciiTheme="minorHAnsi" w:hAnsiTheme="minorHAnsi" w:cstheme="minorHAnsi"/>
          <w:b/>
          <w:color w:val="00642D"/>
          <w:sz w:val="16"/>
          <w:szCs w:val="16"/>
        </w:rPr>
        <w:t xml:space="preserve">  </w:t>
      </w:r>
      <w:r w:rsidR="00475C9F">
        <w:rPr>
          <w:rFonts w:asciiTheme="minorHAnsi" w:hAnsiTheme="minorHAnsi" w:cstheme="minorHAnsi"/>
          <w:b/>
          <w:i/>
          <w:color w:val="002060"/>
          <w:sz w:val="22"/>
          <w:szCs w:val="28"/>
        </w:rPr>
        <w:t xml:space="preserve">                 </w:t>
      </w:r>
      <w:r w:rsidR="00475C9F" w:rsidRPr="00AC2996">
        <w:rPr>
          <w:rFonts w:asciiTheme="minorHAnsi" w:hAnsiTheme="minorHAnsi" w:cstheme="minorHAnsi"/>
          <w:b/>
          <w:i/>
          <w:color w:val="002060"/>
          <w:sz w:val="22"/>
          <w:szCs w:val="28"/>
        </w:rPr>
        <w:br/>
      </w:r>
      <w:r w:rsidR="00475C9F">
        <w:rPr>
          <w:b/>
          <w:i/>
          <w:color w:val="002060"/>
          <w:sz w:val="22"/>
          <w:szCs w:val="28"/>
        </w:rPr>
        <w:tab/>
      </w:r>
    </w:p>
    <w:tbl>
      <w:tblPr>
        <w:tblpPr w:leftFromText="180" w:rightFromText="180" w:vertAnchor="text" w:tblpX="212" w:tblpY="1"/>
        <w:tblOverlap w:val="never"/>
        <w:tblW w:w="1013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6"/>
        <w:gridCol w:w="6050"/>
        <w:gridCol w:w="1642"/>
        <w:gridCol w:w="1375"/>
      </w:tblGrid>
      <w:tr w:rsidR="000E35FD" w:rsidRPr="00BC6659" w:rsidTr="00CD5FD2">
        <w:trPr>
          <w:trHeight w:val="11672"/>
        </w:trPr>
        <w:tc>
          <w:tcPr>
            <w:tcW w:w="1066" w:type="dxa"/>
            <w:tcBorders>
              <w:right w:val="single" w:sz="4" w:space="0" w:color="auto"/>
            </w:tcBorders>
            <w:shd w:val="clear" w:color="auto" w:fill="auto"/>
          </w:tcPr>
          <w:p w:rsidR="000E35FD" w:rsidRDefault="000E35FD" w:rsidP="00CD5FD2">
            <w:pPr>
              <w:rPr>
                <w:rFonts w:asciiTheme="minorHAnsi" w:hAnsiTheme="minorHAnsi" w:cstheme="minorHAnsi"/>
                <w:sz w:val="22"/>
                <w:szCs w:val="20"/>
              </w:rPr>
            </w:pPr>
            <w:r w:rsidRPr="00BC6659">
              <w:rPr>
                <w:rFonts w:asciiTheme="minorHAnsi" w:hAnsiTheme="minorHAnsi" w:cstheme="minorHAnsi"/>
                <w:sz w:val="22"/>
              </w:rPr>
              <w:br w:type="page"/>
            </w:r>
          </w:p>
          <w:p w:rsidR="000E35FD" w:rsidRDefault="000E35FD" w:rsidP="00CD5FD2">
            <w:pPr>
              <w:rPr>
                <w:rFonts w:asciiTheme="minorHAnsi" w:hAnsiTheme="minorHAnsi" w:cstheme="minorHAnsi"/>
                <w:sz w:val="22"/>
                <w:szCs w:val="20"/>
              </w:rPr>
            </w:pPr>
          </w:p>
          <w:p w:rsidR="000E35FD" w:rsidRDefault="000E35FD" w:rsidP="00CD5FD2">
            <w:pPr>
              <w:rPr>
                <w:rFonts w:asciiTheme="minorHAnsi" w:hAnsiTheme="minorHAnsi" w:cstheme="minorHAnsi"/>
                <w:sz w:val="22"/>
                <w:szCs w:val="20"/>
              </w:rPr>
            </w:pPr>
            <w:r>
              <w:rPr>
                <w:rFonts w:asciiTheme="minorHAnsi" w:hAnsiTheme="minorHAnsi" w:cstheme="minorHAnsi"/>
                <w:sz w:val="22"/>
                <w:szCs w:val="20"/>
              </w:rPr>
              <w:t>12:00 pm</w:t>
            </w:r>
          </w:p>
          <w:p w:rsidR="000E35FD"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r>
              <w:rPr>
                <w:rFonts w:asciiTheme="minorHAnsi" w:hAnsiTheme="minorHAnsi" w:cstheme="minorHAnsi"/>
                <w:sz w:val="22"/>
                <w:szCs w:val="20"/>
              </w:rPr>
              <w:t>1:00 pm</w:t>
            </w: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r w:rsidRPr="00BC6659">
              <w:rPr>
                <w:rFonts w:asciiTheme="minorHAnsi" w:hAnsiTheme="minorHAnsi" w:cstheme="minorHAnsi"/>
                <w:sz w:val="22"/>
                <w:szCs w:val="20"/>
              </w:rPr>
              <w:t xml:space="preserve">  </w:t>
            </w: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p>
          <w:p w:rsidR="000E35FD" w:rsidRDefault="000E35FD" w:rsidP="00CD5FD2">
            <w:pPr>
              <w:rPr>
                <w:rFonts w:asciiTheme="minorHAnsi" w:hAnsiTheme="minorHAnsi" w:cstheme="minorHAnsi"/>
                <w:sz w:val="22"/>
                <w:szCs w:val="20"/>
              </w:rPr>
            </w:pPr>
          </w:p>
          <w:p w:rsidR="000E35FD" w:rsidRDefault="000E35FD" w:rsidP="00CD5FD2">
            <w:pPr>
              <w:rPr>
                <w:rFonts w:asciiTheme="minorHAnsi" w:hAnsiTheme="minorHAnsi" w:cstheme="minorHAnsi"/>
                <w:sz w:val="22"/>
                <w:szCs w:val="20"/>
              </w:rPr>
            </w:pPr>
          </w:p>
          <w:p w:rsidR="000E35FD" w:rsidRDefault="000E35FD" w:rsidP="00CD5FD2">
            <w:pPr>
              <w:rPr>
                <w:rFonts w:asciiTheme="minorHAnsi" w:hAnsiTheme="minorHAnsi" w:cstheme="minorHAnsi"/>
                <w:sz w:val="22"/>
                <w:szCs w:val="20"/>
              </w:rPr>
            </w:pPr>
          </w:p>
          <w:p w:rsidR="000E35FD" w:rsidRDefault="000E35FD" w:rsidP="00CD5FD2">
            <w:pPr>
              <w:rPr>
                <w:rFonts w:asciiTheme="minorHAnsi" w:hAnsiTheme="minorHAnsi" w:cstheme="minorHAnsi"/>
                <w:sz w:val="22"/>
                <w:szCs w:val="20"/>
              </w:rPr>
            </w:pPr>
          </w:p>
          <w:p w:rsidR="000E35FD" w:rsidRDefault="000E35FD" w:rsidP="00CD5FD2">
            <w:pPr>
              <w:rPr>
                <w:rFonts w:asciiTheme="minorHAnsi" w:hAnsiTheme="minorHAnsi" w:cstheme="minorHAnsi"/>
                <w:sz w:val="22"/>
                <w:szCs w:val="20"/>
              </w:rPr>
            </w:pPr>
          </w:p>
          <w:p w:rsidR="000E35FD" w:rsidRPr="00E5052C" w:rsidRDefault="000E35FD" w:rsidP="00CD5FD2">
            <w:pPr>
              <w:rPr>
                <w:rFonts w:asciiTheme="minorHAnsi" w:hAnsiTheme="minorHAnsi" w:cstheme="minorHAnsi"/>
                <w:sz w:val="10"/>
                <w:szCs w:val="20"/>
              </w:rPr>
            </w:pPr>
          </w:p>
          <w:p w:rsidR="000E35FD" w:rsidRDefault="000E35FD" w:rsidP="00CD5FD2">
            <w:pPr>
              <w:rPr>
                <w:rFonts w:asciiTheme="minorHAnsi" w:hAnsiTheme="minorHAnsi" w:cstheme="minorHAnsi"/>
                <w:sz w:val="22"/>
                <w:szCs w:val="20"/>
              </w:rPr>
            </w:pPr>
          </w:p>
          <w:p w:rsidR="000E35FD" w:rsidRPr="00BC6659" w:rsidRDefault="000E35FD" w:rsidP="00CD5FD2">
            <w:pPr>
              <w:rPr>
                <w:rFonts w:asciiTheme="minorHAnsi" w:hAnsiTheme="minorHAnsi" w:cstheme="minorHAnsi"/>
                <w:sz w:val="22"/>
                <w:szCs w:val="20"/>
              </w:rPr>
            </w:pPr>
            <w:r>
              <w:rPr>
                <w:rFonts w:asciiTheme="minorHAnsi" w:hAnsiTheme="minorHAnsi" w:cstheme="minorHAnsi"/>
                <w:sz w:val="22"/>
                <w:szCs w:val="20"/>
              </w:rPr>
              <w:t>2:30</w:t>
            </w:r>
            <w:r w:rsidRPr="00BC6659">
              <w:rPr>
                <w:rFonts w:asciiTheme="minorHAnsi" w:hAnsiTheme="minorHAnsi" w:cstheme="minorHAnsi"/>
                <w:sz w:val="22"/>
                <w:szCs w:val="20"/>
              </w:rPr>
              <w:t xml:space="preserve"> PM</w:t>
            </w:r>
          </w:p>
        </w:tc>
        <w:tc>
          <w:tcPr>
            <w:tcW w:w="6050" w:type="dxa"/>
            <w:tcBorders>
              <w:top w:val="single" w:sz="4" w:space="0" w:color="auto"/>
              <w:left w:val="single" w:sz="4" w:space="0" w:color="auto"/>
              <w:bottom w:val="single" w:sz="4" w:space="0" w:color="auto"/>
              <w:right w:val="single" w:sz="4" w:space="0" w:color="auto"/>
            </w:tcBorders>
            <w:shd w:val="clear" w:color="auto" w:fill="auto"/>
          </w:tcPr>
          <w:p w:rsidR="000E35FD" w:rsidRPr="00D91740" w:rsidRDefault="000E35FD" w:rsidP="00CD5FD2">
            <w:pPr>
              <w:rPr>
                <w:rFonts w:asciiTheme="minorHAnsi" w:hAnsiTheme="minorHAnsi" w:cstheme="minorHAnsi"/>
                <w:b/>
                <w:sz w:val="22"/>
                <w:szCs w:val="20"/>
                <w:u w:val="single"/>
              </w:rPr>
            </w:pPr>
          </w:p>
          <w:p w:rsidR="000E35FD" w:rsidRDefault="000E35FD" w:rsidP="00CD5FD2">
            <w:pPr>
              <w:rPr>
                <w:rFonts w:asciiTheme="minorHAnsi" w:hAnsiTheme="minorHAnsi" w:cstheme="minorHAnsi"/>
                <w:b/>
                <w:sz w:val="22"/>
                <w:szCs w:val="22"/>
                <w:u w:val="single"/>
              </w:rPr>
            </w:pPr>
          </w:p>
          <w:p w:rsidR="000E35FD" w:rsidRDefault="000E35FD" w:rsidP="00CD5FD2">
            <w:pPr>
              <w:rPr>
                <w:rFonts w:asciiTheme="minorHAnsi" w:hAnsiTheme="minorHAnsi" w:cstheme="minorHAnsi"/>
                <w:b/>
                <w:sz w:val="22"/>
                <w:szCs w:val="22"/>
                <w:u w:val="single"/>
              </w:rPr>
            </w:pPr>
            <w:r>
              <w:rPr>
                <w:rFonts w:asciiTheme="minorHAnsi" w:hAnsiTheme="minorHAnsi" w:cstheme="minorHAnsi"/>
                <w:b/>
                <w:sz w:val="22"/>
                <w:szCs w:val="22"/>
                <w:u w:val="single"/>
              </w:rPr>
              <w:t>Lunch</w:t>
            </w:r>
          </w:p>
          <w:p w:rsidR="000E35FD" w:rsidRDefault="000E35FD" w:rsidP="00CD5FD2">
            <w:pPr>
              <w:rPr>
                <w:rFonts w:asciiTheme="minorHAnsi" w:hAnsiTheme="minorHAnsi" w:cstheme="minorHAnsi"/>
                <w:b/>
                <w:sz w:val="22"/>
                <w:szCs w:val="22"/>
                <w:u w:val="single"/>
              </w:rPr>
            </w:pPr>
          </w:p>
          <w:p w:rsidR="000E35FD" w:rsidRPr="00D91740" w:rsidRDefault="000E35FD" w:rsidP="00CD5FD2">
            <w:pPr>
              <w:rPr>
                <w:rFonts w:asciiTheme="minorHAnsi" w:hAnsiTheme="minorHAnsi" w:cstheme="minorHAnsi"/>
                <w:b/>
                <w:sz w:val="22"/>
                <w:szCs w:val="22"/>
                <w:u w:val="single"/>
              </w:rPr>
            </w:pPr>
            <w:r w:rsidRPr="00D91740">
              <w:rPr>
                <w:rFonts w:asciiTheme="minorHAnsi" w:hAnsiTheme="minorHAnsi" w:cstheme="minorHAnsi"/>
                <w:b/>
                <w:sz w:val="22"/>
                <w:szCs w:val="22"/>
                <w:u w:val="single"/>
              </w:rPr>
              <w:t>Meeting Called to Order</w:t>
            </w:r>
            <w:r w:rsidRPr="00D91740">
              <w:rPr>
                <w:rFonts w:asciiTheme="minorHAnsi" w:hAnsiTheme="minorHAnsi" w:cstheme="minorHAnsi"/>
                <w:b/>
                <w:sz w:val="22"/>
                <w:szCs w:val="22"/>
                <w:u w:val="single"/>
              </w:rPr>
              <w:br/>
            </w:r>
          </w:p>
          <w:p w:rsidR="000E35FD" w:rsidRDefault="000E35FD" w:rsidP="00CD5FD2">
            <w:pPr>
              <w:rPr>
                <w:rFonts w:asciiTheme="minorHAnsi" w:hAnsiTheme="minorHAnsi" w:cstheme="minorHAnsi"/>
                <w:b/>
                <w:sz w:val="22"/>
                <w:szCs w:val="22"/>
              </w:rPr>
            </w:pPr>
            <w:r>
              <w:rPr>
                <w:rFonts w:asciiTheme="minorHAnsi" w:hAnsiTheme="minorHAnsi" w:cstheme="minorHAnsi"/>
                <w:b/>
                <w:sz w:val="22"/>
                <w:szCs w:val="22"/>
              </w:rPr>
              <w:t xml:space="preserve">Pledge of Allegiance,  </w:t>
            </w:r>
            <w:r w:rsidRPr="00D91740">
              <w:rPr>
                <w:rFonts w:asciiTheme="minorHAnsi" w:hAnsiTheme="minorHAnsi" w:cstheme="minorHAnsi"/>
                <w:b/>
                <w:sz w:val="22"/>
                <w:szCs w:val="22"/>
              </w:rPr>
              <w:t>Introduction</w:t>
            </w:r>
            <w:r>
              <w:rPr>
                <w:rFonts w:asciiTheme="minorHAnsi" w:hAnsiTheme="minorHAnsi" w:cstheme="minorHAnsi"/>
                <w:b/>
                <w:sz w:val="22"/>
                <w:szCs w:val="22"/>
              </w:rPr>
              <w:t xml:space="preserve"> of Members and Guests</w:t>
            </w:r>
          </w:p>
          <w:p w:rsidR="000E35FD" w:rsidRDefault="000E35FD" w:rsidP="00CD5FD2">
            <w:pPr>
              <w:rPr>
                <w:rFonts w:asciiTheme="minorHAnsi" w:hAnsiTheme="minorHAnsi" w:cstheme="minorHAnsi"/>
                <w:b/>
                <w:sz w:val="22"/>
                <w:szCs w:val="22"/>
              </w:rPr>
            </w:pPr>
          </w:p>
          <w:p w:rsidR="000E35FD" w:rsidRPr="00D91740" w:rsidRDefault="000E35FD" w:rsidP="00CD5FD2">
            <w:pPr>
              <w:rPr>
                <w:rFonts w:asciiTheme="minorHAnsi" w:hAnsiTheme="minorHAnsi" w:cstheme="minorHAnsi"/>
                <w:b/>
                <w:sz w:val="22"/>
                <w:szCs w:val="22"/>
              </w:rPr>
            </w:pPr>
            <w:r>
              <w:rPr>
                <w:rFonts w:asciiTheme="minorHAnsi" w:hAnsiTheme="minorHAnsi" w:cstheme="minorHAnsi"/>
                <w:b/>
                <w:sz w:val="22"/>
                <w:szCs w:val="22"/>
              </w:rPr>
              <w:t xml:space="preserve">Welcome- Discussion </w:t>
            </w:r>
          </w:p>
          <w:p w:rsidR="000E35FD" w:rsidRPr="00D91740" w:rsidRDefault="000E35FD" w:rsidP="00CD5FD2">
            <w:pPr>
              <w:rPr>
                <w:rFonts w:asciiTheme="minorHAnsi" w:hAnsiTheme="minorHAnsi" w:cstheme="minorHAnsi"/>
                <w:b/>
                <w:sz w:val="22"/>
                <w:szCs w:val="22"/>
              </w:rPr>
            </w:pPr>
          </w:p>
          <w:p w:rsidR="000E35FD" w:rsidRDefault="000E35FD" w:rsidP="00CD5FD2">
            <w:pPr>
              <w:rPr>
                <w:rFonts w:asciiTheme="minorHAnsi" w:hAnsiTheme="minorHAnsi" w:cstheme="minorHAnsi"/>
                <w:sz w:val="22"/>
                <w:szCs w:val="22"/>
              </w:rPr>
            </w:pPr>
          </w:p>
          <w:p w:rsidR="000E35FD" w:rsidRPr="00D91740" w:rsidRDefault="000E35FD" w:rsidP="00CD5FD2">
            <w:pPr>
              <w:rPr>
                <w:rFonts w:asciiTheme="minorHAnsi" w:hAnsiTheme="minorHAnsi" w:cstheme="minorHAnsi"/>
                <w:sz w:val="22"/>
                <w:szCs w:val="22"/>
              </w:rPr>
            </w:pPr>
          </w:p>
          <w:p w:rsidR="000E35FD" w:rsidRPr="00711749" w:rsidRDefault="000E35FD" w:rsidP="00CD5FD2">
            <w:pPr>
              <w:rPr>
                <w:rFonts w:asciiTheme="minorHAnsi" w:hAnsiTheme="minorHAnsi" w:cstheme="minorHAnsi"/>
                <w:b/>
                <w:sz w:val="22"/>
                <w:szCs w:val="22"/>
                <w:u w:val="single"/>
              </w:rPr>
            </w:pPr>
            <w:r>
              <w:rPr>
                <w:rFonts w:asciiTheme="minorHAnsi" w:hAnsiTheme="minorHAnsi" w:cstheme="minorHAnsi"/>
                <w:b/>
                <w:sz w:val="22"/>
                <w:szCs w:val="22"/>
                <w:u w:val="single"/>
              </w:rPr>
              <w:t>Congressional</w:t>
            </w:r>
            <w:r w:rsidRPr="00711749">
              <w:rPr>
                <w:rFonts w:asciiTheme="minorHAnsi" w:hAnsiTheme="minorHAnsi" w:cstheme="minorHAnsi"/>
                <w:b/>
                <w:sz w:val="22"/>
                <w:szCs w:val="22"/>
                <w:u w:val="single"/>
              </w:rPr>
              <w:t xml:space="preserve"> Updates</w:t>
            </w:r>
          </w:p>
          <w:p w:rsidR="000E35FD" w:rsidRPr="00711749" w:rsidRDefault="000E35FD" w:rsidP="00CD5FD2">
            <w:pPr>
              <w:rPr>
                <w:rFonts w:asciiTheme="minorHAnsi" w:hAnsiTheme="minorHAnsi" w:cstheme="minorHAnsi"/>
                <w:b/>
                <w:sz w:val="18"/>
                <w:szCs w:val="22"/>
              </w:rPr>
            </w:pPr>
            <w:r>
              <w:rPr>
                <w:rFonts w:asciiTheme="minorHAnsi" w:hAnsiTheme="minorHAnsi" w:cstheme="minorHAnsi"/>
                <w:b/>
                <w:sz w:val="22"/>
                <w:szCs w:val="22"/>
              </w:rPr>
              <w:t xml:space="preserve">        </w:t>
            </w:r>
            <w:r w:rsidRPr="00711749">
              <w:rPr>
                <w:rFonts w:asciiTheme="minorHAnsi" w:hAnsiTheme="minorHAnsi" w:cstheme="minorHAnsi"/>
                <w:b/>
                <w:sz w:val="18"/>
                <w:szCs w:val="22"/>
              </w:rPr>
              <w:t xml:space="preserve">Molly Bell    </w:t>
            </w:r>
            <w:r w:rsidRPr="00711749">
              <w:rPr>
                <w:rFonts w:asciiTheme="minorHAnsi" w:hAnsiTheme="minorHAnsi" w:cstheme="minorHAnsi"/>
                <w:b/>
                <w:sz w:val="14"/>
                <w:szCs w:val="22"/>
              </w:rPr>
              <w:t>(Sen. Tester)</w:t>
            </w:r>
            <w:r w:rsidRPr="00711749">
              <w:rPr>
                <w:rFonts w:asciiTheme="minorHAnsi" w:hAnsiTheme="minorHAnsi" w:cstheme="minorHAnsi"/>
                <w:b/>
                <w:sz w:val="18"/>
                <w:szCs w:val="22"/>
              </w:rPr>
              <w:t xml:space="preserve"> </w:t>
            </w:r>
          </w:p>
          <w:p w:rsidR="000E35FD" w:rsidRPr="00711749" w:rsidRDefault="000E35FD" w:rsidP="00CD5FD2">
            <w:pPr>
              <w:rPr>
                <w:rFonts w:asciiTheme="minorHAnsi" w:hAnsiTheme="minorHAnsi" w:cstheme="minorHAnsi"/>
                <w:b/>
                <w:sz w:val="18"/>
                <w:szCs w:val="22"/>
              </w:rPr>
            </w:pPr>
            <w:r w:rsidRPr="00711749">
              <w:rPr>
                <w:rFonts w:asciiTheme="minorHAnsi" w:hAnsiTheme="minorHAnsi" w:cstheme="minorHAnsi"/>
                <w:b/>
                <w:sz w:val="18"/>
                <w:szCs w:val="22"/>
              </w:rPr>
              <w:t xml:space="preserve">        </w:t>
            </w:r>
            <w:r>
              <w:rPr>
                <w:rFonts w:asciiTheme="minorHAnsi" w:hAnsiTheme="minorHAnsi" w:cstheme="minorHAnsi"/>
                <w:b/>
                <w:sz w:val="18"/>
                <w:szCs w:val="22"/>
              </w:rPr>
              <w:t xml:space="preserve"> Dan Stusek</w:t>
            </w:r>
            <w:r w:rsidRPr="00711749">
              <w:rPr>
                <w:rFonts w:asciiTheme="minorHAnsi" w:hAnsiTheme="minorHAnsi" w:cstheme="minorHAnsi"/>
                <w:b/>
                <w:sz w:val="18"/>
                <w:szCs w:val="22"/>
              </w:rPr>
              <w:t xml:space="preserve">    </w:t>
            </w:r>
            <w:r w:rsidRPr="00711749">
              <w:rPr>
                <w:rFonts w:asciiTheme="minorHAnsi" w:hAnsiTheme="minorHAnsi" w:cstheme="minorHAnsi"/>
                <w:b/>
                <w:sz w:val="14"/>
                <w:szCs w:val="22"/>
              </w:rPr>
              <w:t>(Sen. Daines)</w:t>
            </w:r>
            <w:r w:rsidRPr="00711749">
              <w:rPr>
                <w:rFonts w:asciiTheme="minorHAnsi" w:hAnsiTheme="minorHAnsi" w:cstheme="minorHAnsi"/>
                <w:b/>
                <w:sz w:val="18"/>
                <w:szCs w:val="22"/>
              </w:rPr>
              <w:t xml:space="preserve"> </w:t>
            </w:r>
          </w:p>
          <w:p w:rsidR="000E35FD" w:rsidRPr="00711749" w:rsidRDefault="000E35FD" w:rsidP="00CD5FD2">
            <w:pPr>
              <w:rPr>
                <w:rFonts w:asciiTheme="minorHAnsi" w:hAnsiTheme="minorHAnsi" w:cstheme="minorHAnsi"/>
                <w:b/>
                <w:sz w:val="18"/>
                <w:szCs w:val="22"/>
              </w:rPr>
            </w:pPr>
            <w:r w:rsidRPr="00711749">
              <w:rPr>
                <w:rFonts w:asciiTheme="minorHAnsi" w:hAnsiTheme="minorHAnsi" w:cstheme="minorHAnsi"/>
                <w:b/>
                <w:sz w:val="18"/>
                <w:szCs w:val="22"/>
              </w:rPr>
              <w:t xml:space="preserve">        </w:t>
            </w:r>
            <w:r>
              <w:rPr>
                <w:rFonts w:asciiTheme="minorHAnsi" w:hAnsiTheme="minorHAnsi" w:cstheme="minorHAnsi"/>
                <w:b/>
                <w:sz w:val="18"/>
                <w:szCs w:val="22"/>
              </w:rPr>
              <w:t xml:space="preserve"> Casey Collins</w:t>
            </w:r>
            <w:r w:rsidRPr="00711749">
              <w:rPr>
                <w:rFonts w:asciiTheme="minorHAnsi" w:hAnsiTheme="minorHAnsi" w:cstheme="minorHAnsi"/>
                <w:b/>
                <w:sz w:val="18"/>
                <w:szCs w:val="22"/>
              </w:rPr>
              <w:t xml:space="preserve">    </w:t>
            </w:r>
            <w:r w:rsidRPr="00711749">
              <w:rPr>
                <w:rFonts w:asciiTheme="minorHAnsi" w:hAnsiTheme="minorHAnsi" w:cstheme="minorHAnsi"/>
                <w:b/>
                <w:sz w:val="14"/>
                <w:szCs w:val="22"/>
              </w:rPr>
              <w:t>(Rep. Gianforte)</w:t>
            </w:r>
            <w:r w:rsidRPr="00711749">
              <w:rPr>
                <w:rFonts w:asciiTheme="minorHAnsi" w:hAnsiTheme="minorHAnsi" w:cstheme="minorHAnsi"/>
                <w:b/>
                <w:sz w:val="18"/>
                <w:szCs w:val="22"/>
              </w:rPr>
              <w:t xml:space="preserve"> </w:t>
            </w:r>
          </w:p>
          <w:p w:rsidR="000E35FD" w:rsidRDefault="000E35FD" w:rsidP="00CD5FD2">
            <w:pPr>
              <w:rPr>
                <w:rFonts w:asciiTheme="minorHAnsi" w:hAnsiTheme="minorHAnsi" w:cstheme="minorHAnsi"/>
                <w:b/>
                <w:sz w:val="22"/>
                <w:szCs w:val="22"/>
              </w:rPr>
            </w:pPr>
            <w:r>
              <w:rPr>
                <w:rFonts w:asciiTheme="minorHAnsi" w:hAnsiTheme="minorHAnsi" w:cstheme="minorHAnsi"/>
                <w:b/>
                <w:sz w:val="22"/>
                <w:szCs w:val="22"/>
              </w:rPr>
              <w:t xml:space="preserve">        </w:t>
            </w:r>
          </w:p>
          <w:p w:rsidR="000E35FD" w:rsidRPr="00D91740" w:rsidRDefault="000E35FD" w:rsidP="00CD5FD2">
            <w:pPr>
              <w:tabs>
                <w:tab w:val="left" w:pos="5190"/>
              </w:tabs>
              <w:rPr>
                <w:rFonts w:asciiTheme="minorHAnsi" w:hAnsiTheme="minorHAnsi" w:cstheme="minorHAnsi"/>
                <w:b/>
                <w:sz w:val="22"/>
                <w:szCs w:val="22"/>
                <w:u w:val="single"/>
              </w:rPr>
            </w:pPr>
            <w:r>
              <w:rPr>
                <w:rFonts w:asciiTheme="minorHAnsi" w:hAnsiTheme="minorHAnsi" w:cstheme="minorHAnsi"/>
                <w:b/>
                <w:sz w:val="22"/>
                <w:szCs w:val="22"/>
                <w:u w:val="single"/>
              </w:rPr>
              <w:t>Treasurer/</w:t>
            </w:r>
            <w:r w:rsidRPr="00D91740">
              <w:rPr>
                <w:rFonts w:asciiTheme="minorHAnsi" w:hAnsiTheme="minorHAnsi" w:cstheme="minorHAnsi"/>
                <w:b/>
                <w:sz w:val="22"/>
                <w:szCs w:val="22"/>
                <w:u w:val="single"/>
              </w:rPr>
              <w:t>Financial Reports</w:t>
            </w:r>
          </w:p>
          <w:p w:rsidR="000E35FD" w:rsidRPr="00474C92" w:rsidRDefault="000E35FD" w:rsidP="00CD5FD2">
            <w:pPr>
              <w:numPr>
                <w:ilvl w:val="0"/>
                <w:numId w:val="1"/>
              </w:numPr>
              <w:rPr>
                <w:rFonts w:asciiTheme="minorHAnsi" w:hAnsiTheme="minorHAnsi" w:cstheme="minorHAnsi"/>
                <w:b/>
                <w:sz w:val="18"/>
                <w:szCs w:val="22"/>
              </w:rPr>
            </w:pPr>
            <w:r w:rsidRPr="00474C92">
              <w:rPr>
                <w:rFonts w:asciiTheme="minorHAnsi" w:hAnsiTheme="minorHAnsi" w:cstheme="minorHAnsi"/>
                <w:b/>
                <w:sz w:val="18"/>
                <w:szCs w:val="22"/>
              </w:rPr>
              <w:t>Treasurer Update</w:t>
            </w:r>
            <w:r>
              <w:rPr>
                <w:rFonts w:asciiTheme="minorHAnsi" w:hAnsiTheme="minorHAnsi" w:cstheme="minorHAnsi"/>
                <w:b/>
                <w:sz w:val="18"/>
                <w:szCs w:val="22"/>
              </w:rPr>
              <w:t xml:space="preserve">    </w:t>
            </w:r>
            <w:r w:rsidRPr="00474C92">
              <w:rPr>
                <w:rFonts w:asciiTheme="minorHAnsi" w:hAnsiTheme="minorHAnsi" w:cstheme="minorHAnsi"/>
                <w:b/>
                <w:sz w:val="18"/>
                <w:szCs w:val="22"/>
              </w:rPr>
              <w:t xml:space="preserve">                                                   </w:t>
            </w:r>
          </w:p>
          <w:p w:rsidR="000E35FD" w:rsidRPr="00474C92" w:rsidRDefault="000E35FD" w:rsidP="00CD5FD2">
            <w:pPr>
              <w:numPr>
                <w:ilvl w:val="0"/>
                <w:numId w:val="1"/>
              </w:numPr>
              <w:rPr>
                <w:rFonts w:asciiTheme="minorHAnsi" w:hAnsiTheme="minorHAnsi" w:cstheme="minorHAnsi"/>
                <w:b/>
                <w:sz w:val="18"/>
                <w:szCs w:val="22"/>
              </w:rPr>
            </w:pPr>
            <w:r>
              <w:rPr>
                <w:rFonts w:asciiTheme="minorHAnsi" w:hAnsiTheme="minorHAnsi" w:cstheme="minorHAnsi"/>
                <w:b/>
                <w:sz w:val="18"/>
                <w:szCs w:val="22"/>
              </w:rPr>
              <w:t xml:space="preserve">RC&amp;D Financials </w:t>
            </w:r>
          </w:p>
          <w:p w:rsidR="000E35FD" w:rsidRDefault="000E35FD" w:rsidP="00CD5FD2">
            <w:pPr>
              <w:numPr>
                <w:ilvl w:val="0"/>
                <w:numId w:val="1"/>
              </w:numPr>
              <w:rPr>
                <w:rFonts w:asciiTheme="minorHAnsi" w:hAnsiTheme="minorHAnsi" w:cstheme="minorHAnsi"/>
                <w:b/>
                <w:sz w:val="18"/>
                <w:szCs w:val="22"/>
              </w:rPr>
            </w:pPr>
            <w:r w:rsidRPr="00474C92">
              <w:rPr>
                <w:rFonts w:asciiTheme="minorHAnsi" w:hAnsiTheme="minorHAnsi" w:cstheme="minorHAnsi"/>
                <w:b/>
                <w:sz w:val="18"/>
                <w:szCs w:val="22"/>
              </w:rPr>
              <w:t xml:space="preserve">RLF Financials  </w:t>
            </w:r>
          </w:p>
          <w:p w:rsidR="000E35FD" w:rsidRPr="00474C92" w:rsidRDefault="000E35FD" w:rsidP="00CD5FD2">
            <w:pPr>
              <w:rPr>
                <w:rFonts w:asciiTheme="minorHAnsi" w:hAnsiTheme="minorHAnsi" w:cstheme="minorHAnsi"/>
                <w:b/>
                <w:sz w:val="18"/>
                <w:szCs w:val="22"/>
                <w:u w:val="single"/>
              </w:rPr>
            </w:pPr>
          </w:p>
          <w:p w:rsidR="000E35FD" w:rsidRDefault="000E35FD" w:rsidP="00CD5FD2">
            <w:pPr>
              <w:rPr>
                <w:rFonts w:asciiTheme="minorHAnsi" w:hAnsiTheme="minorHAnsi" w:cstheme="minorHAnsi"/>
                <w:b/>
                <w:sz w:val="18"/>
                <w:szCs w:val="22"/>
              </w:rPr>
            </w:pPr>
            <w:r>
              <w:rPr>
                <w:rFonts w:asciiTheme="minorHAnsi" w:hAnsiTheme="minorHAnsi" w:cstheme="minorHAnsi"/>
                <w:b/>
                <w:sz w:val="22"/>
                <w:szCs w:val="22"/>
                <w:u w:val="single"/>
              </w:rPr>
              <w:t>Executive Committee</w:t>
            </w:r>
          </w:p>
          <w:p w:rsidR="000E35FD" w:rsidRDefault="000E35FD" w:rsidP="000E35FD">
            <w:pPr>
              <w:pStyle w:val="ListParagraph"/>
              <w:numPr>
                <w:ilvl w:val="0"/>
                <w:numId w:val="18"/>
              </w:numPr>
              <w:rPr>
                <w:rFonts w:asciiTheme="minorHAnsi" w:hAnsiTheme="minorHAnsi" w:cstheme="minorHAnsi"/>
                <w:b/>
                <w:sz w:val="18"/>
                <w:szCs w:val="18"/>
              </w:rPr>
            </w:pPr>
            <w:r>
              <w:rPr>
                <w:rFonts w:asciiTheme="minorHAnsi" w:hAnsiTheme="minorHAnsi" w:cstheme="minorHAnsi"/>
                <w:b/>
                <w:sz w:val="18"/>
                <w:szCs w:val="18"/>
              </w:rPr>
              <w:t>Executive Committee Activity Report</w:t>
            </w:r>
          </w:p>
          <w:p w:rsidR="000E35FD" w:rsidRDefault="000E35FD" w:rsidP="000E35FD">
            <w:pPr>
              <w:pStyle w:val="ListParagraph"/>
              <w:numPr>
                <w:ilvl w:val="0"/>
                <w:numId w:val="18"/>
              </w:numPr>
              <w:rPr>
                <w:rFonts w:asciiTheme="minorHAnsi" w:hAnsiTheme="minorHAnsi" w:cstheme="minorHAnsi"/>
                <w:b/>
                <w:sz w:val="18"/>
                <w:szCs w:val="18"/>
              </w:rPr>
            </w:pPr>
            <w:r w:rsidRPr="00B737DB">
              <w:rPr>
                <w:rFonts w:asciiTheme="minorHAnsi" w:hAnsiTheme="minorHAnsi" w:cstheme="minorHAnsi"/>
                <w:b/>
                <w:sz w:val="18"/>
                <w:szCs w:val="18"/>
              </w:rPr>
              <w:t>Part Time position</w:t>
            </w:r>
          </w:p>
          <w:p w:rsidR="000E35FD" w:rsidRPr="00B376C2" w:rsidRDefault="000E35FD" w:rsidP="00CD5FD2">
            <w:pPr>
              <w:pStyle w:val="ListParagraph"/>
              <w:ind w:left="705"/>
              <w:rPr>
                <w:rFonts w:asciiTheme="minorHAnsi" w:hAnsiTheme="minorHAnsi" w:cstheme="minorHAnsi"/>
                <w:b/>
                <w:sz w:val="18"/>
                <w:szCs w:val="18"/>
              </w:rPr>
            </w:pPr>
          </w:p>
          <w:p w:rsidR="000E35FD" w:rsidRDefault="000E35FD" w:rsidP="00CD5FD2">
            <w:pPr>
              <w:rPr>
                <w:rFonts w:asciiTheme="minorHAnsi" w:hAnsiTheme="minorHAnsi" w:cstheme="minorHAnsi"/>
                <w:b/>
                <w:sz w:val="22"/>
                <w:szCs w:val="22"/>
                <w:u w:val="single"/>
              </w:rPr>
            </w:pPr>
          </w:p>
          <w:p w:rsidR="000E35FD" w:rsidRDefault="000E35FD" w:rsidP="00CD5FD2">
            <w:pPr>
              <w:rPr>
                <w:rFonts w:asciiTheme="minorHAnsi" w:hAnsiTheme="minorHAnsi" w:cstheme="minorHAnsi"/>
                <w:b/>
                <w:sz w:val="22"/>
                <w:szCs w:val="22"/>
                <w:u w:val="single"/>
              </w:rPr>
            </w:pPr>
            <w:r>
              <w:rPr>
                <w:rFonts w:asciiTheme="minorHAnsi" w:hAnsiTheme="minorHAnsi" w:cstheme="minorHAnsi"/>
                <w:b/>
                <w:sz w:val="22"/>
                <w:szCs w:val="22"/>
                <w:u w:val="single"/>
              </w:rPr>
              <w:t>Staff Reports – Program/Project updates</w:t>
            </w:r>
          </w:p>
          <w:p w:rsidR="000E35FD" w:rsidRDefault="000E35FD" w:rsidP="00CD5FD2">
            <w:pPr>
              <w:rPr>
                <w:rFonts w:asciiTheme="minorHAnsi" w:hAnsiTheme="minorHAnsi" w:cstheme="minorHAnsi"/>
                <w:b/>
                <w:sz w:val="22"/>
                <w:szCs w:val="22"/>
                <w:u w:val="single"/>
              </w:rPr>
            </w:pPr>
          </w:p>
          <w:p w:rsidR="000E35FD" w:rsidRPr="00474C92" w:rsidRDefault="000E35FD" w:rsidP="00CD5FD2">
            <w:pPr>
              <w:numPr>
                <w:ilvl w:val="0"/>
                <w:numId w:val="12"/>
              </w:numPr>
              <w:rPr>
                <w:rFonts w:asciiTheme="minorHAnsi" w:hAnsiTheme="minorHAnsi" w:cstheme="minorHAnsi"/>
                <w:b/>
                <w:sz w:val="18"/>
                <w:szCs w:val="22"/>
              </w:rPr>
            </w:pPr>
            <w:r w:rsidRPr="00474C92">
              <w:rPr>
                <w:rFonts w:asciiTheme="minorHAnsi" w:hAnsiTheme="minorHAnsi" w:cstheme="minorHAnsi"/>
                <w:b/>
                <w:sz w:val="18"/>
                <w:szCs w:val="22"/>
              </w:rPr>
              <w:t>Food/Ag Program – Joel Bertolino</w:t>
            </w:r>
          </w:p>
          <w:p w:rsidR="000E35FD" w:rsidRPr="00474C92" w:rsidRDefault="000E35FD" w:rsidP="00CD5FD2">
            <w:pPr>
              <w:numPr>
                <w:ilvl w:val="0"/>
                <w:numId w:val="12"/>
              </w:numPr>
              <w:rPr>
                <w:rFonts w:asciiTheme="minorHAnsi" w:hAnsiTheme="minorHAnsi" w:cstheme="minorHAnsi"/>
                <w:b/>
                <w:sz w:val="18"/>
                <w:szCs w:val="22"/>
              </w:rPr>
            </w:pPr>
            <w:r w:rsidRPr="00474C92">
              <w:rPr>
                <w:rFonts w:asciiTheme="minorHAnsi" w:hAnsiTheme="minorHAnsi" w:cstheme="minorHAnsi"/>
                <w:b/>
                <w:sz w:val="18"/>
                <w:szCs w:val="22"/>
              </w:rPr>
              <w:t>Revolving Loan Fund – Jillann Knutson</w:t>
            </w:r>
          </w:p>
          <w:p w:rsidR="000E35FD" w:rsidRDefault="000E35FD" w:rsidP="00CD5FD2">
            <w:pPr>
              <w:numPr>
                <w:ilvl w:val="0"/>
                <w:numId w:val="12"/>
              </w:numPr>
              <w:rPr>
                <w:rFonts w:asciiTheme="minorHAnsi" w:hAnsiTheme="minorHAnsi" w:cstheme="minorHAnsi"/>
                <w:b/>
                <w:sz w:val="18"/>
                <w:szCs w:val="22"/>
              </w:rPr>
            </w:pPr>
            <w:r w:rsidRPr="00474C92">
              <w:rPr>
                <w:rFonts w:asciiTheme="minorHAnsi" w:hAnsiTheme="minorHAnsi" w:cstheme="minorHAnsi"/>
                <w:b/>
                <w:sz w:val="18"/>
                <w:szCs w:val="22"/>
              </w:rPr>
              <w:t>E</w:t>
            </w:r>
            <w:r>
              <w:rPr>
                <w:rFonts w:asciiTheme="minorHAnsi" w:hAnsiTheme="minorHAnsi" w:cstheme="minorHAnsi"/>
                <w:b/>
                <w:sz w:val="18"/>
                <w:szCs w:val="22"/>
              </w:rPr>
              <w:t>conomic Development/ CRDC – Steve Simonson</w:t>
            </w:r>
          </w:p>
          <w:p w:rsidR="000E35FD" w:rsidRPr="00474C92" w:rsidRDefault="000E35FD" w:rsidP="00CD5FD2">
            <w:pPr>
              <w:ind w:left="360"/>
              <w:rPr>
                <w:rFonts w:asciiTheme="minorHAnsi" w:hAnsiTheme="minorHAnsi" w:cstheme="minorHAnsi"/>
                <w:b/>
                <w:sz w:val="18"/>
                <w:szCs w:val="22"/>
              </w:rPr>
            </w:pPr>
          </w:p>
          <w:p w:rsidR="000E35FD" w:rsidRPr="00474C92" w:rsidRDefault="000E35FD" w:rsidP="00CD5FD2">
            <w:pPr>
              <w:rPr>
                <w:rFonts w:asciiTheme="minorHAnsi" w:hAnsiTheme="minorHAnsi" w:cstheme="minorHAnsi"/>
                <w:b/>
                <w:sz w:val="18"/>
                <w:szCs w:val="22"/>
                <w:u w:val="single"/>
              </w:rPr>
            </w:pPr>
          </w:p>
          <w:p w:rsidR="000E35FD" w:rsidRPr="00D91740" w:rsidRDefault="000E35FD" w:rsidP="00CD5FD2">
            <w:pPr>
              <w:rPr>
                <w:rFonts w:asciiTheme="minorHAnsi" w:hAnsiTheme="minorHAnsi" w:cstheme="minorHAnsi"/>
                <w:i/>
                <w:sz w:val="22"/>
                <w:szCs w:val="22"/>
              </w:rPr>
            </w:pPr>
            <w:r w:rsidRPr="00D91740">
              <w:rPr>
                <w:rFonts w:asciiTheme="minorHAnsi" w:hAnsiTheme="minorHAnsi" w:cstheme="minorHAnsi"/>
                <w:b/>
                <w:sz w:val="22"/>
                <w:szCs w:val="22"/>
                <w:u w:val="single"/>
              </w:rPr>
              <w:t>Regional Roundup</w:t>
            </w:r>
            <w:r w:rsidRPr="00D91740">
              <w:rPr>
                <w:rFonts w:asciiTheme="minorHAnsi" w:hAnsiTheme="minorHAnsi" w:cstheme="minorHAnsi"/>
                <w:sz w:val="22"/>
                <w:szCs w:val="22"/>
              </w:rPr>
              <w:t xml:space="preserve"> –     </w:t>
            </w:r>
            <w:r w:rsidRPr="00D91740">
              <w:rPr>
                <w:rFonts w:asciiTheme="minorHAnsi" w:hAnsiTheme="minorHAnsi" w:cstheme="minorHAnsi"/>
                <w:i/>
                <w:sz w:val="22"/>
                <w:szCs w:val="22"/>
              </w:rPr>
              <w:t>News and updates from regional members on projects and activities in key CEDS categories….</w:t>
            </w:r>
          </w:p>
          <w:p w:rsidR="000E35FD" w:rsidRDefault="000E35FD" w:rsidP="00CD5FD2">
            <w:pPr>
              <w:rPr>
                <w:rFonts w:asciiTheme="minorHAnsi" w:hAnsiTheme="minorHAnsi" w:cstheme="minorHAnsi"/>
                <w:i/>
                <w:sz w:val="22"/>
                <w:szCs w:val="22"/>
              </w:rPr>
            </w:pPr>
            <w:r w:rsidRPr="00D91740">
              <w:rPr>
                <w:rFonts w:asciiTheme="minorHAnsi" w:hAnsiTheme="minorHAnsi" w:cstheme="minorHAnsi"/>
                <w:i/>
                <w:sz w:val="22"/>
                <w:szCs w:val="22"/>
              </w:rPr>
              <w:t xml:space="preserve">                                (see topics on next page)</w:t>
            </w:r>
          </w:p>
          <w:p w:rsidR="000E35FD" w:rsidRPr="00474C92" w:rsidRDefault="000E35FD" w:rsidP="00CD5FD2">
            <w:pPr>
              <w:rPr>
                <w:rFonts w:asciiTheme="minorHAnsi" w:hAnsiTheme="minorHAnsi" w:cstheme="minorHAnsi"/>
                <w:b/>
                <w:sz w:val="18"/>
                <w:szCs w:val="22"/>
                <w:u w:val="single"/>
              </w:rPr>
            </w:pPr>
          </w:p>
          <w:p w:rsidR="000E35FD" w:rsidRPr="00D91740" w:rsidRDefault="000E35FD" w:rsidP="00CD5FD2">
            <w:pPr>
              <w:rPr>
                <w:rFonts w:asciiTheme="minorHAnsi" w:hAnsiTheme="minorHAnsi" w:cstheme="minorHAnsi"/>
                <w:b/>
                <w:sz w:val="22"/>
                <w:szCs w:val="22"/>
                <w:u w:val="single"/>
              </w:rPr>
            </w:pPr>
            <w:r w:rsidRPr="00D91740">
              <w:rPr>
                <w:rFonts w:asciiTheme="minorHAnsi" w:hAnsiTheme="minorHAnsi" w:cstheme="minorHAnsi"/>
                <w:b/>
                <w:sz w:val="22"/>
                <w:szCs w:val="22"/>
                <w:u w:val="single"/>
              </w:rPr>
              <w:t>Next Beartooth RC&amp;D Area, Inc. Board of Directors Meeting</w:t>
            </w:r>
          </w:p>
          <w:p w:rsidR="000E35FD" w:rsidRPr="00474C92" w:rsidRDefault="000E35FD" w:rsidP="00CD5FD2">
            <w:pPr>
              <w:rPr>
                <w:rFonts w:asciiTheme="minorHAnsi" w:hAnsiTheme="minorHAnsi" w:cstheme="minorHAnsi"/>
                <w:b/>
                <w:sz w:val="18"/>
                <w:szCs w:val="22"/>
              </w:rPr>
            </w:pPr>
          </w:p>
          <w:p w:rsidR="000E35FD" w:rsidRDefault="000E35FD" w:rsidP="00CD5FD2">
            <w:pPr>
              <w:rPr>
                <w:rFonts w:asciiTheme="minorHAnsi" w:hAnsiTheme="minorHAnsi" w:cstheme="minorHAnsi"/>
                <w:b/>
                <w:i/>
                <w:sz w:val="22"/>
                <w:szCs w:val="22"/>
              </w:rPr>
            </w:pPr>
            <w:r>
              <w:rPr>
                <w:rFonts w:asciiTheme="minorHAnsi" w:hAnsiTheme="minorHAnsi" w:cstheme="minorHAnsi"/>
                <w:b/>
                <w:i/>
                <w:sz w:val="22"/>
                <w:szCs w:val="22"/>
              </w:rPr>
              <w:t>September 17th,  2020  -  Red Lodge, MT</w:t>
            </w:r>
          </w:p>
          <w:p w:rsidR="000E35FD" w:rsidRPr="00206566" w:rsidRDefault="000E35FD" w:rsidP="00CD5FD2">
            <w:pPr>
              <w:rPr>
                <w:rFonts w:asciiTheme="minorHAnsi" w:hAnsiTheme="minorHAnsi" w:cstheme="minorHAnsi"/>
                <w:b/>
                <w:i/>
                <w:sz w:val="22"/>
                <w:szCs w:val="22"/>
              </w:rPr>
            </w:pPr>
          </w:p>
          <w:p w:rsidR="000E35FD" w:rsidRPr="00EF38E0" w:rsidRDefault="000E35FD" w:rsidP="00CD5FD2">
            <w:pPr>
              <w:rPr>
                <w:rFonts w:asciiTheme="minorHAnsi" w:hAnsiTheme="minorHAnsi" w:cstheme="minorHAnsi"/>
                <w:sz w:val="22"/>
                <w:szCs w:val="22"/>
              </w:rPr>
            </w:pPr>
            <w:r w:rsidRPr="007F0B1E">
              <w:rPr>
                <w:rFonts w:asciiTheme="minorHAnsi" w:hAnsiTheme="minorHAnsi" w:cstheme="minorHAnsi"/>
                <w:b/>
                <w:sz w:val="22"/>
                <w:szCs w:val="22"/>
              </w:rPr>
              <w:t>Adjourn</w:t>
            </w:r>
          </w:p>
        </w:tc>
        <w:tc>
          <w:tcPr>
            <w:tcW w:w="1642" w:type="dxa"/>
            <w:tcBorders>
              <w:left w:val="single" w:sz="4" w:space="0" w:color="auto"/>
              <w:right w:val="single" w:sz="4" w:space="0" w:color="auto"/>
            </w:tcBorders>
            <w:shd w:val="clear" w:color="auto" w:fill="auto"/>
          </w:tcPr>
          <w:p w:rsidR="000E35FD" w:rsidRPr="00474C92" w:rsidRDefault="000E35FD" w:rsidP="00CD5FD2">
            <w:pPr>
              <w:rPr>
                <w:rFonts w:asciiTheme="minorHAnsi" w:hAnsiTheme="minorHAnsi" w:cstheme="minorHAnsi"/>
                <w:sz w:val="20"/>
                <w:szCs w:val="22"/>
                <w:lang w:val="sv-SE"/>
              </w:rPr>
            </w:pPr>
            <w:r w:rsidRPr="00474C92">
              <w:rPr>
                <w:rFonts w:asciiTheme="minorHAnsi" w:hAnsiTheme="minorHAnsi" w:cstheme="minorHAnsi"/>
                <w:sz w:val="20"/>
                <w:szCs w:val="22"/>
              </w:rPr>
              <w:t xml:space="preserve"> </w:t>
            </w: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r>
              <w:rPr>
                <w:rFonts w:asciiTheme="minorHAnsi" w:hAnsiTheme="minorHAnsi" w:cstheme="minorHAnsi"/>
                <w:sz w:val="20"/>
                <w:szCs w:val="22"/>
              </w:rPr>
              <w:t>All</w:t>
            </w:r>
          </w:p>
          <w:p w:rsidR="000E35FD"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r w:rsidRPr="00474C92">
              <w:rPr>
                <w:rFonts w:asciiTheme="minorHAnsi" w:hAnsiTheme="minorHAnsi" w:cstheme="minorHAnsi"/>
                <w:sz w:val="20"/>
                <w:szCs w:val="22"/>
              </w:rPr>
              <w:t>Chair</w:t>
            </w:r>
          </w:p>
          <w:p w:rsidR="000E35FD" w:rsidRPr="00474C92" w:rsidRDefault="000E35FD" w:rsidP="00CD5FD2">
            <w:pPr>
              <w:rPr>
                <w:rFonts w:asciiTheme="minorHAnsi" w:hAnsiTheme="minorHAnsi" w:cstheme="minorHAnsi"/>
                <w:sz w:val="28"/>
                <w:szCs w:val="22"/>
              </w:rPr>
            </w:pPr>
          </w:p>
          <w:p w:rsidR="000E35FD" w:rsidRPr="00474C92" w:rsidRDefault="000E35FD" w:rsidP="00CD5FD2">
            <w:pPr>
              <w:rPr>
                <w:rFonts w:asciiTheme="minorHAnsi" w:hAnsiTheme="minorHAnsi" w:cstheme="minorHAnsi"/>
                <w:sz w:val="20"/>
                <w:szCs w:val="22"/>
              </w:rPr>
            </w:pPr>
            <w:r w:rsidRPr="00474C92">
              <w:rPr>
                <w:rFonts w:asciiTheme="minorHAnsi" w:hAnsiTheme="minorHAnsi" w:cstheme="minorHAnsi"/>
                <w:sz w:val="20"/>
                <w:szCs w:val="22"/>
              </w:rPr>
              <w:t>Chair, All</w:t>
            </w:r>
          </w:p>
          <w:p w:rsidR="000E35FD" w:rsidRDefault="000E35FD" w:rsidP="00CD5FD2">
            <w:pPr>
              <w:rPr>
                <w:rFonts w:asciiTheme="minorHAnsi" w:hAnsiTheme="minorHAnsi" w:cstheme="minorHAnsi"/>
                <w:sz w:val="22"/>
                <w:szCs w:val="22"/>
              </w:rPr>
            </w:pPr>
          </w:p>
          <w:p w:rsidR="000E35FD" w:rsidRDefault="000E35FD" w:rsidP="00CD5FD2">
            <w:pPr>
              <w:rPr>
                <w:rFonts w:asciiTheme="minorHAnsi" w:hAnsiTheme="minorHAnsi" w:cstheme="minorHAnsi"/>
                <w:sz w:val="20"/>
                <w:szCs w:val="20"/>
              </w:rPr>
            </w:pPr>
            <w:r>
              <w:rPr>
                <w:rFonts w:asciiTheme="minorHAnsi" w:hAnsiTheme="minorHAnsi" w:cstheme="minorHAnsi"/>
                <w:sz w:val="20"/>
                <w:szCs w:val="20"/>
              </w:rPr>
              <w:t>Chair, All</w:t>
            </w:r>
          </w:p>
          <w:p w:rsidR="000E35FD" w:rsidRDefault="000E35FD" w:rsidP="00CD5FD2">
            <w:pPr>
              <w:rPr>
                <w:rFonts w:asciiTheme="minorHAnsi" w:hAnsiTheme="minorHAnsi" w:cstheme="minorHAnsi"/>
                <w:sz w:val="20"/>
                <w:szCs w:val="20"/>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E5052C" w:rsidRDefault="000E35FD" w:rsidP="00CD5FD2">
            <w:pPr>
              <w:rPr>
                <w:rFonts w:asciiTheme="minorHAnsi" w:hAnsiTheme="minorHAnsi" w:cstheme="minorHAnsi"/>
                <w:sz w:val="8"/>
                <w:szCs w:val="22"/>
              </w:rPr>
            </w:pPr>
          </w:p>
          <w:p w:rsidR="000E35FD" w:rsidRPr="00474C92" w:rsidRDefault="000E35FD" w:rsidP="00CD5FD2">
            <w:pPr>
              <w:rPr>
                <w:rFonts w:asciiTheme="minorHAnsi" w:hAnsiTheme="minorHAnsi" w:cstheme="minorHAnsi"/>
                <w:sz w:val="20"/>
                <w:szCs w:val="22"/>
              </w:rPr>
            </w:pPr>
            <w:r>
              <w:rPr>
                <w:rFonts w:asciiTheme="minorHAnsi" w:hAnsiTheme="minorHAnsi" w:cstheme="minorHAnsi"/>
                <w:sz w:val="20"/>
                <w:szCs w:val="22"/>
              </w:rPr>
              <w:t>Knutson</w:t>
            </w:r>
          </w:p>
          <w:p w:rsidR="000E35FD" w:rsidRPr="00474C92" w:rsidRDefault="000E35FD" w:rsidP="00CD5FD2">
            <w:pPr>
              <w:rPr>
                <w:rFonts w:asciiTheme="minorHAnsi" w:hAnsiTheme="minorHAnsi" w:cstheme="minorHAnsi"/>
                <w:sz w:val="20"/>
                <w:szCs w:val="22"/>
              </w:rPr>
            </w:pPr>
            <w:r w:rsidRPr="00474C92">
              <w:rPr>
                <w:rFonts w:asciiTheme="minorHAnsi" w:hAnsiTheme="minorHAnsi" w:cstheme="minorHAnsi"/>
                <w:sz w:val="20"/>
                <w:szCs w:val="22"/>
              </w:rPr>
              <w:t>Knutson</w:t>
            </w:r>
          </w:p>
          <w:p w:rsidR="000E35FD" w:rsidRPr="00474C92" w:rsidRDefault="000E35FD" w:rsidP="00CD5FD2">
            <w:pPr>
              <w:rPr>
                <w:rFonts w:asciiTheme="minorHAnsi" w:hAnsiTheme="minorHAnsi" w:cstheme="minorHAnsi"/>
                <w:sz w:val="20"/>
                <w:szCs w:val="22"/>
              </w:rPr>
            </w:pPr>
            <w:r w:rsidRPr="00474C92">
              <w:rPr>
                <w:rFonts w:asciiTheme="minorHAnsi" w:hAnsiTheme="minorHAnsi" w:cstheme="minorHAnsi"/>
                <w:sz w:val="20"/>
                <w:szCs w:val="22"/>
              </w:rPr>
              <w:t>Knutson</w:t>
            </w: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r>
              <w:rPr>
                <w:rFonts w:asciiTheme="minorHAnsi" w:hAnsiTheme="minorHAnsi" w:cstheme="minorHAnsi"/>
                <w:sz w:val="20"/>
                <w:szCs w:val="22"/>
              </w:rPr>
              <w:t>Van Ballegooyen</w:t>
            </w:r>
          </w:p>
          <w:p w:rsidR="000E35FD" w:rsidRDefault="000E35FD" w:rsidP="00CD5FD2">
            <w:pPr>
              <w:rPr>
                <w:rFonts w:asciiTheme="minorHAnsi" w:hAnsiTheme="minorHAnsi" w:cstheme="minorHAnsi"/>
                <w:sz w:val="20"/>
                <w:szCs w:val="22"/>
              </w:rPr>
            </w:pPr>
            <w:r>
              <w:rPr>
                <w:rFonts w:asciiTheme="minorHAnsi" w:hAnsiTheme="minorHAnsi" w:cstheme="minorHAnsi"/>
                <w:sz w:val="20"/>
                <w:szCs w:val="22"/>
              </w:rPr>
              <w:t>Van Ballegooyen</w:t>
            </w: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r w:rsidRPr="00474C92">
              <w:rPr>
                <w:rFonts w:asciiTheme="minorHAnsi" w:hAnsiTheme="minorHAnsi" w:cstheme="minorHAnsi"/>
                <w:sz w:val="20"/>
                <w:szCs w:val="22"/>
              </w:rPr>
              <w:t>Bertolino</w:t>
            </w:r>
          </w:p>
          <w:p w:rsidR="000E35FD" w:rsidRPr="00474C92" w:rsidRDefault="000E35FD" w:rsidP="00CD5FD2">
            <w:pPr>
              <w:rPr>
                <w:rFonts w:asciiTheme="minorHAnsi" w:hAnsiTheme="minorHAnsi" w:cstheme="minorHAnsi"/>
                <w:sz w:val="20"/>
                <w:szCs w:val="22"/>
              </w:rPr>
            </w:pPr>
            <w:r w:rsidRPr="00474C92">
              <w:rPr>
                <w:rFonts w:asciiTheme="minorHAnsi" w:hAnsiTheme="minorHAnsi" w:cstheme="minorHAnsi"/>
                <w:sz w:val="20"/>
                <w:szCs w:val="22"/>
              </w:rPr>
              <w:t>Knutson</w:t>
            </w:r>
          </w:p>
          <w:p w:rsidR="000E35FD" w:rsidRPr="00474C92" w:rsidRDefault="000E35FD" w:rsidP="00CD5FD2">
            <w:pPr>
              <w:rPr>
                <w:rFonts w:asciiTheme="minorHAnsi" w:hAnsiTheme="minorHAnsi" w:cstheme="minorHAnsi"/>
                <w:sz w:val="20"/>
                <w:szCs w:val="22"/>
              </w:rPr>
            </w:pPr>
            <w:r>
              <w:rPr>
                <w:rFonts w:asciiTheme="minorHAnsi" w:hAnsiTheme="minorHAnsi" w:cstheme="minorHAnsi"/>
                <w:sz w:val="20"/>
                <w:szCs w:val="22"/>
              </w:rPr>
              <w:t>Simonson</w:t>
            </w:r>
          </w:p>
          <w:p w:rsidR="000E35FD"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r>
              <w:rPr>
                <w:rFonts w:asciiTheme="minorHAnsi" w:hAnsiTheme="minorHAnsi" w:cstheme="minorHAnsi"/>
                <w:sz w:val="20"/>
                <w:szCs w:val="22"/>
              </w:rPr>
              <w:t>Carter</w:t>
            </w:r>
          </w:p>
          <w:p w:rsidR="000E35FD" w:rsidRPr="00474C92" w:rsidRDefault="000E35FD" w:rsidP="00CD5FD2">
            <w:pPr>
              <w:rPr>
                <w:rFonts w:asciiTheme="minorHAnsi" w:hAnsiTheme="minorHAnsi" w:cstheme="minorHAnsi"/>
                <w:sz w:val="20"/>
                <w:szCs w:val="22"/>
              </w:rPr>
            </w:pPr>
            <w:r w:rsidRPr="00474C92">
              <w:rPr>
                <w:rFonts w:asciiTheme="minorHAnsi" w:hAnsiTheme="minorHAnsi" w:cstheme="minorHAnsi"/>
                <w:sz w:val="20"/>
                <w:szCs w:val="22"/>
              </w:rPr>
              <w:t xml:space="preserve">et al </w:t>
            </w: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tc>
        <w:tc>
          <w:tcPr>
            <w:tcW w:w="1375" w:type="dxa"/>
            <w:tcBorders>
              <w:top w:val="single" w:sz="4" w:space="0" w:color="auto"/>
              <w:left w:val="single" w:sz="4" w:space="0" w:color="auto"/>
              <w:bottom w:val="single" w:sz="4" w:space="0" w:color="auto"/>
            </w:tcBorders>
            <w:shd w:val="clear" w:color="auto" w:fill="auto"/>
          </w:tcPr>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32"/>
                <w:szCs w:val="22"/>
              </w:rPr>
            </w:pP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12"/>
                <w:szCs w:val="22"/>
              </w:rPr>
            </w:pPr>
          </w:p>
          <w:p w:rsidR="000E35FD" w:rsidRPr="00474C92" w:rsidRDefault="000E35FD" w:rsidP="00CD5FD2">
            <w:pPr>
              <w:rPr>
                <w:rFonts w:asciiTheme="minorHAnsi" w:hAnsiTheme="minorHAnsi" w:cstheme="minorHAnsi"/>
                <w:sz w:val="20"/>
                <w:szCs w:val="22"/>
              </w:rPr>
            </w:pPr>
            <w:r w:rsidRPr="00474C92">
              <w:rPr>
                <w:rFonts w:asciiTheme="minorHAnsi" w:hAnsiTheme="minorHAnsi" w:cstheme="minorHAnsi"/>
                <w:sz w:val="20"/>
                <w:szCs w:val="22"/>
              </w:rPr>
              <w:t>Information</w:t>
            </w:r>
          </w:p>
          <w:p w:rsidR="000E35FD" w:rsidRPr="00474C92"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10"/>
                <w:szCs w:val="22"/>
              </w:rPr>
            </w:pPr>
          </w:p>
          <w:p w:rsidR="000E35FD" w:rsidRPr="00474C92"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r w:rsidRPr="00474C92">
              <w:rPr>
                <w:rFonts w:asciiTheme="minorHAnsi" w:hAnsiTheme="minorHAnsi" w:cstheme="minorHAnsi"/>
                <w:sz w:val="20"/>
                <w:szCs w:val="22"/>
              </w:rPr>
              <w:t>Information</w:t>
            </w:r>
          </w:p>
          <w:p w:rsidR="000E35FD" w:rsidRPr="00474C92" w:rsidRDefault="000E35FD" w:rsidP="00CD5FD2">
            <w:pPr>
              <w:rPr>
                <w:rFonts w:asciiTheme="minorHAnsi" w:hAnsiTheme="minorHAnsi" w:cstheme="minorHAnsi"/>
                <w:sz w:val="20"/>
                <w:szCs w:val="22"/>
              </w:rPr>
            </w:pPr>
            <w:r>
              <w:rPr>
                <w:rFonts w:asciiTheme="minorHAnsi" w:hAnsiTheme="minorHAnsi" w:cstheme="minorHAnsi"/>
                <w:sz w:val="20"/>
                <w:szCs w:val="22"/>
              </w:rPr>
              <w:t>Information</w:t>
            </w:r>
          </w:p>
          <w:p w:rsidR="000E35FD" w:rsidRPr="00474C92" w:rsidRDefault="000E35FD" w:rsidP="00CD5FD2">
            <w:pPr>
              <w:rPr>
                <w:rFonts w:asciiTheme="minorHAnsi" w:hAnsiTheme="minorHAnsi" w:cstheme="minorHAnsi"/>
                <w:sz w:val="20"/>
                <w:szCs w:val="22"/>
              </w:rPr>
            </w:pPr>
            <w:r>
              <w:rPr>
                <w:rFonts w:asciiTheme="minorHAnsi" w:hAnsiTheme="minorHAnsi" w:cstheme="minorHAnsi"/>
                <w:sz w:val="20"/>
                <w:szCs w:val="22"/>
              </w:rPr>
              <w:t>Information</w:t>
            </w:r>
          </w:p>
          <w:p w:rsidR="000E35FD" w:rsidRPr="009D25E9" w:rsidRDefault="000E35FD" w:rsidP="00CD5FD2">
            <w:pPr>
              <w:rPr>
                <w:rFonts w:asciiTheme="minorHAnsi" w:hAnsiTheme="minorHAnsi" w:cstheme="minorHAnsi"/>
                <w:sz w:val="20"/>
                <w:szCs w:val="20"/>
              </w:rPr>
            </w:pPr>
          </w:p>
          <w:p w:rsidR="000E35FD"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r>
              <w:rPr>
                <w:rFonts w:asciiTheme="minorHAnsi" w:hAnsiTheme="minorHAnsi" w:cstheme="minorHAnsi"/>
                <w:sz w:val="20"/>
                <w:szCs w:val="22"/>
              </w:rPr>
              <w:t>Information</w:t>
            </w:r>
          </w:p>
          <w:p w:rsidR="000E35FD" w:rsidRPr="00474C92" w:rsidRDefault="000E35FD" w:rsidP="00CD5FD2">
            <w:pPr>
              <w:rPr>
                <w:rFonts w:asciiTheme="minorHAnsi" w:hAnsiTheme="minorHAnsi" w:cstheme="minorHAnsi"/>
                <w:sz w:val="20"/>
                <w:szCs w:val="22"/>
              </w:rPr>
            </w:pPr>
            <w:r>
              <w:rPr>
                <w:rFonts w:asciiTheme="minorHAnsi" w:hAnsiTheme="minorHAnsi" w:cstheme="minorHAnsi"/>
                <w:sz w:val="20"/>
                <w:szCs w:val="22"/>
              </w:rPr>
              <w:t>Information</w:t>
            </w:r>
            <w:r>
              <w:rPr>
                <w:rFonts w:asciiTheme="minorHAnsi" w:hAnsiTheme="minorHAnsi" w:cstheme="minorHAnsi"/>
                <w:sz w:val="20"/>
                <w:szCs w:val="22"/>
              </w:rPr>
              <w:br/>
            </w: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r>
              <w:rPr>
                <w:rFonts w:asciiTheme="minorHAnsi" w:hAnsiTheme="minorHAnsi" w:cstheme="minorHAnsi"/>
                <w:sz w:val="20"/>
                <w:szCs w:val="22"/>
              </w:rPr>
              <w:t>Information</w:t>
            </w:r>
          </w:p>
          <w:p w:rsidR="000E35FD" w:rsidRPr="00474C92" w:rsidRDefault="000E35FD" w:rsidP="00CD5FD2">
            <w:pPr>
              <w:rPr>
                <w:rFonts w:asciiTheme="minorHAnsi" w:hAnsiTheme="minorHAnsi" w:cstheme="minorHAnsi"/>
                <w:sz w:val="20"/>
                <w:szCs w:val="22"/>
              </w:rPr>
            </w:pPr>
            <w:r w:rsidRPr="00474C92">
              <w:rPr>
                <w:rFonts w:asciiTheme="minorHAnsi" w:hAnsiTheme="minorHAnsi" w:cstheme="minorHAnsi"/>
                <w:sz w:val="20"/>
                <w:szCs w:val="22"/>
              </w:rPr>
              <w:t>Information</w:t>
            </w:r>
          </w:p>
          <w:p w:rsidR="000E35FD" w:rsidRDefault="000E35FD" w:rsidP="00CD5FD2">
            <w:pPr>
              <w:rPr>
                <w:rFonts w:asciiTheme="minorHAnsi" w:hAnsiTheme="minorHAnsi" w:cstheme="minorHAnsi"/>
                <w:sz w:val="20"/>
                <w:szCs w:val="22"/>
              </w:rPr>
            </w:pPr>
            <w:r>
              <w:rPr>
                <w:rFonts w:asciiTheme="minorHAnsi" w:hAnsiTheme="minorHAnsi" w:cstheme="minorHAnsi"/>
                <w:sz w:val="20"/>
                <w:szCs w:val="22"/>
              </w:rPr>
              <w:t xml:space="preserve">Information </w:t>
            </w:r>
            <w:r>
              <w:rPr>
                <w:rFonts w:asciiTheme="minorHAnsi" w:hAnsiTheme="minorHAnsi" w:cstheme="minorHAnsi"/>
                <w:sz w:val="20"/>
                <w:szCs w:val="22"/>
              </w:rPr>
              <w:br/>
            </w:r>
          </w:p>
          <w:p w:rsidR="000E35FD"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r w:rsidRPr="00474C92">
              <w:rPr>
                <w:rFonts w:asciiTheme="minorHAnsi" w:hAnsiTheme="minorHAnsi" w:cstheme="minorHAnsi"/>
                <w:sz w:val="20"/>
                <w:szCs w:val="22"/>
              </w:rPr>
              <w:t>Information</w:t>
            </w:r>
          </w:p>
          <w:p w:rsidR="000E35FD" w:rsidRPr="00474C92"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Default="000E35FD" w:rsidP="00CD5FD2">
            <w:pPr>
              <w:rPr>
                <w:rFonts w:asciiTheme="minorHAnsi" w:hAnsiTheme="minorHAnsi" w:cstheme="minorHAnsi"/>
                <w:sz w:val="20"/>
                <w:szCs w:val="22"/>
              </w:rPr>
            </w:pPr>
          </w:p>
          <w:p w:rsidR="000E35FD" w:rsidRPr="00474C92" w:rsidRDefault="000E35FD" w:rsidP="00CD5FD2">
            <w:pPr>
              <w:rPr>
                <w:rFonts w:asciiTheme="minorHAnsi" w:hAnsiTheme="minorHAnsi" w:cstheme="minorHAnsi"/>
                <w:sz w:val="20"/>
                <w:szCs w:val="22"/>
              </w:rPr>
            </w:pPr>
            <w:r w:rsidRPr="00474C92">
              <w:rPr>
                <w:rFonts w:asciiTheme="minorHAnsi" w:hAnsiTheme="minorHAnsi" w:cstheme="minorHAnsi"/>
                <w:sz w:val="20"/>
                <w:szCs w:val="22"/>
              </w:rPr>
              <w:t>Information</w:t>
            </w:r>
          </w:p>
          <w:p w:rsidR="000E35FD" w:rsidRPr="00474C92" w:rsidRDefault="000E35FD" w:rsidP="00CD5FD2">
            <w:pPr>
              <w:rPr>
                <w:rFonts w:asciiTheme="minorHAnsi" w:hAnsiTheme="minorHAnsi" w:cstheme="minorHAnsi"/>
                <w:sz w:val="20"/>
                <w:szCs w:val="22"/>
              </w:rPr>
            </w:pPr>
          </w:p>
        </w:tc>
      </w:tr>
    </w:tbl>
    <w:p w:rsidR="00B7300C" w:rsidRDefault="00B7300C" w:rsidP="00B7300C">
      <w:pPr>
        <w:widowControl w:val="0"/>
        <w:tabs>
          <w:tab w:val="left" w:pos="1483"/>
        </w:tabs>
        <w:rPr>
          <w:rFonts w:ascii="Tahoma" w:hAnsi="Tahoma" w:cs="Tahoma"/>
          <w:b/>
          <w:bCs/>
          <w:sz w:val="18"/>
          <w:szCs w:val="40"/>
        </w:rPr>
      </w:pPr>
    </w:p>
    <w:p w:rsidR="00CD5DA9" w:rsidRPr="002265EF" w:rsidRDefault="00CD5DA9" w:rsidP="002265EF">
      <w:pPr>
        <w:rPr>
          <w:rFonts w:asciiTheme="minorHAnsi" w:hAnsiTheme="minorHAnsi"/>
          <w:sz w:val="28"/>
          <w:szCs w:val="28"/>
        </w:rPr>
      </w:pPr>
    </w:p>
    <w:p w:rsidR="00CD5DA9" w:rsidRPr="00BC1676" w:rsidRDefault="00CD5DA9" w:rsidP="00CD5DA9">
      <w:pPr>
        <w:widowControl w:val="0"/>
        <w:tabs>
          <w:tab w:val="left" w:pos="1483"/>
        </w:tabs>
        <w:rPr>
          <w:rFonts w:ascii="Tahoma" w:hAnsi="Tahoma" w:cs="Tahoma"/>
          <w:b/>
          <w:bCs/>
          <w:sz w:val="2"/>
          <w:szCs w:val="40"/>
        </w:rPr>
      </w:pPr>
    </w:p>
    <w:p w:rsidR="00C426DB" w:rsidRDefault="00C426DB" w:rsidP="00CD5DA9">
      <w:pPr>
        <w:ind w:left="-1260"/>
        <w:jc w:val="center"/>
        <w:outlineLvl w:val="0"/>
        <w:rPr>
          <w:rFonts w:asciiTheme="minorHAnsi" w:hAnsiTheme="minorHAnsi"/>
          <w:b/>
          <w:i/>
        </w:rPr>
      </w:pPr>
    </w:p>
    <w:p w:rsidR="00C426DB" w:rsidRDefault="00C426DB" w:rsidP="00CD5DA9">
      <w:pPr>
        <w:ind w:left="-1260"/>
        <w:jc w:val="center"/>
        <w:outlineLvl w:val="0"/>
        <w:rPr>
          <w:rFonts w:asciiTheme="minorHAnsi" w:hAnsiTheme="minorHAnsi"/>
          <w:b/>
          <w:i/>
        </w:rPr>
      </w:pPr>
    </w:p>
    <w:p w:rsidR="00C426DB" w:rsidRDefault="00C426DB" w:rsidP="00CD5DA9">
      <w:pPr>
        <w:ind w:left="-1260"/>
        <w:jc w:val="center"/>
        <w:outlineLvl w:val="0"/>
        <w:rPr>
          <w:rFonts w:asciiTheme="minorHAnsi" w:hAnsiTheme="minorHAnsi"/>
          <w:b/>
          <w:i/>
        </w:rPr>
      </w:pPr>
    </w:p>
    <w:p w:rsidR="00C426DB" w:rsidRDefault="00C426DB" w:rsidP="00CD5DA9">
      <w:pPr>
        <w:ind w:left="-1260"/>
        <w:jc w:val="center"/>
        <w:outlineLvl w:val="0"/>
        <w:rPr>
          <w:rFonts w:asciiTheme="minorHAnsi" w:hAnsiTheme="minorHAnsi"/>
          <w:b/>
          <w:i/>
        </w:rPr>
      </w:pPr>
    </w:p>
    <w:p w:rsidR="00C426DB" w:rsidRDefault="00C426DB" w:rsidP="00CD5DA9">
      <w:pPr>
        <w:ind w:left="-1260"/>
        <w:jc w:val="center"/>
        <w:outlineLvl w:val="0"/>
        <w:rPr>
          <w:rFonts w:asciiTheme="minorHAnsi" w:hAnsiTheme="minorHAnsi"/>
          <w:b/>
          <w:i/>
        </w:rPr>
      </w:pPr>
    </w:p>
    <w:p w:rsidR="00CD5DA9" w:rsidRPr="00820935" w:rsidRDefault="00CD5DA9" w:rsidP="00CD5DA9">
      <w:pPr>
        <w:ind w:left="-1260"/>
        <w:jc w:val="center"/>
        <w:outlineLvl w:val="0"/>
        <w:rPr>
          <w:rFonts w:asciiTheme="minorHAnsi" w:hAnsiTheme="minorHAnsi"/>
          <w:b/>
          <w:i/>
        </w:rPr>
      </w:pPr>
      <w:r w:rsidRPr="00820935">
        <w:rPr>
          <w:rFonts w:asciiTheme="minorHAnsi" w:hAnsiTheme="minorHAnsi"/>
          <w:b/>
          <w:i/>
        </w:rPr>
        <w:t>ATTENDANCE</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8"/>
        <w:gridCol w:w="5220"/>
      </w:tblGrid>
      <w:tr w:rsidR="00CD5DA9" w:rsidRPr="005E33D8" w:rsidTr="000E35FD">
        <w:trPr>
          <w:trHeight w:val="4373"/>
          <w:jc w:val="center"/>
        </w:trPr>
        <w:tc>
          <w:tcPr>
            <w:tcW w:w="5008" w:type="dxa"/>
          </w:tcPr>
          <w:p w:rsidR="00CD5DA9" w:rsidRDefault="00CD5DA9" w:rsidP="007522E1">
            <w:pPr>
              <w:rPr>
                <w:rFonts w:asciiTheme="minorHAnsi" w:hAnsiTheme="minorHAnsi"/>
                <w:b/>
                <w:sz w:val="18"/>
                <w:szCs w:val="20"/>
              </w:rPr>
            </w:pPr>
            <w:r w:rsidRPr="004D5205">
              <w:rPr>
                <w:rFonts w:asciiTheme="minorHAnsi" w:hAnsiTheme="minorHAnsi"/>
                <w:b/>
                <w:sz w:val="18"/>
                <w:szCs w:val="20"/>
              </w:rPr>
              <w:t>Board Members Present</w:t>
            </w:r>
          </w:p>
          <w:p w:rsidR="002265EF" w:rsidRDefault="002265EF" w:rsidP="002265EF">
            <w:pPr>
              <w:rPr>
                <w:rFonts w:asciiTheme="minorHAnsi" w:hAnsiTheme="minorHAnsi"/>
                <w:sz w:val="18"/>
                <w:szCs w:val="20"/>
              </w:rPr>
            </w:pPr>
            <w:r w:rsidRPr="004D5205">
              <w:rPr>
                <w:rFonts w:asciiTheme="minorHAnsi" w:hAnsiTheme="minorHAnsi"/>
                <w:sz w:val="18"/>
                <w:szCs w:val="20"/>
              </w:rPr>
              <w:t>Ryan VanBallegoo</w:t>
            </w:r>
            <w:r w:rsidR="00E542C3">
              <w:rPr>
                <w:rFonts w:asciiTheme="minorHAnsi" w:hAnsiTheme="minorHAnsi"/>
                <w:sz w:val="18"/>
                <w:szCs w:val="20"/>
              </w:rPr>
              <w:t>yen, Billings Job Service , Chair</w:t>
            </w:r>
            <w:r w:rsidR="000E35FD">
              <w:rPr>
                <w:rFonts w:asciiTheme="minorHAnsi" w:hAnsiTheme="minorHAnsi"/>
                <w:sz w:val="18"/>
                <w:szCs w:val="20"/>
              </w:rPr>
              <w:t xml:space="preserve"> (by phone)</w:t>
            </w:r>
          </w:p>
          <w:p w:rsidR="00CD5DA9" w:rsidRPr="004D5205" w:rsidRDefault="00CD5DA9" w:rsidP="007522E1">
            <w:pPr>
              <w:rPr>
                <w:rFonts w:asciiTheme="minorHAnsi" w:hAnsiTheme="minorHAnsi"/>
                <w:b/>
                <w:sz w:val="18"/>
                <w:szCs w:val="20"/>
              </w:rPr>
            </w:pPr>
            <w:r w:rsidRPr="004D5205">
              <w:rPr>
                <w:rFonts w:asciiTheme="minorHAnsi" w:hAnsiTheme="minorHAnsi"/>
                <w:sz w:val="18"/>
                <w:szCs w:val="20"/>
              </w:rPr>
              <w:t>Jeffrey McDowell, Two Rivers Authority</w:t>
            </w:r>
          </w:p>
          <w:p w:rsidR="002478A2" w:rsidRDefault="002265EF" w:rsidP="00DF7BA0">
            <w:pPr>
              <w:rPr>
                <w:rFonts w:asciiTheme="minorHAnsi" w:hAnsiTheme="minorHAnsi"/>
                <w:sz w:val="18"/>
                <w:szCs w:val="20"/>
              </w:rPr>
            </w:pPr>
            <w:r w:rsidRPr="00CD5DA9">
              <w:rPr>
                <w:rFonts w:asciiTheme="minorHAnsi" w:hAnsiTheme="minorHAnsi" w:cstheme="minorHAnsi"/>
                <w:b/>
                <w:noProof/>
                <w:sz w:val="20"/>
                <w:szCs w:val="20"/>
              </w:rPr>
              <mc:AlternateContent>
                <mc:Choice Requires="wps">
                  <w:drawing>
                    <wp:anchor distT="45720" distB="45720" distL="114300" distR="114300" simplePos="0" relativeHeight="251671552" behindDoc="1" locked="0" layoutInCell="1" allowOverlap="1" wp14:anchorId="04225DED" wp14:editId="3579F69C">
                      <wp:simplePos x="0" y="0"/>
                      <wp:positionH relativeFrom="margin">
                        <wp:posOffset>407670</wp:posOffset>
                      </wp:positionH>
                      <wp:positionV relativeFrom="paragraph">
                        <wp:posOffset>145415</wp:posOffset>
                      </wp:positionV>
                      <wp:extent cx="2933065" cy="1404620"/>
                      <wp:effectExtent l="0" t="800100" r="0" b="7950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72601">
                                <a:off x="0" y="0"/>
                                <a:ext cx="2933065" cy="1404620"/>
                              </a:xfrm>
                              <a:prstGeom prst="rect">
                                <a:avLst/>
                              </a:prstGeom>
                              <a:solidFill>
                                <a:srgbClr val="FFFFFF"/>
                              </a:solidFill>
                              <a:ln w="9525">
                                <a:noFill/>
                                <a:miter lim="800000"/>
                                <a:headEnd/>
                                <a:tailEnd/>
                              </a:ln>
                            </wps:spPr>
                            <wps:txbx>
                              <w:txbxContent>
                                <w:p w:rsidR="00126831" w:rsidRPr="00164BE0" w:rsidRDefault="00126831" w:rsidP="002265EF">
                                  <w:pPr>
                                    <w:rPr>
                                      <w:color w:val="D9D9D9" w:themeColor="background1" w:themeShade="D9"/>
                                      <w:sz w:val="96"/>
                                    </w:rPr>
                                  </w:pPr>
                                  <w:r w:rsidRPr="00164BE0">
                                    <w:rPr>
                                      <w:color w:val="D9D9D9" w:themeColor="background1" w:themeShade="D9"/>
                                      <w:sz w:val="96"/>
                                    </w:rPr>
                                    <w:t>MINUTES</w:t>
                                  </w:r>
                                </w:p>
                                <w:p w:rsidR="00126831" w:rsidRDefault="00126831" w:rsidP="002265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225DED" id="_x0000_t202" coordsize="21600,21600" o:spt="202" path="m,l,21600r21600,l21600,xe">
                      <v:stroke joinstyle="miter"/>
                      <v:path gradientshapeok="t" o:connecttype="rect"/>
                    </v:shapetype>
                    <v:shape id="Text Box 2" o:spid="_x0000_s1026" type="#_x0000_t202" style="position:absolute;margin-left:32.1pt;margin-top:11.45pt;width:230.95pt;height:110.6pt;rotation:-2432914fd;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" stroked="f">
                      <v:textbox style="mso-fit-shape-to-text:t">
                        <w:txbxContent>
                          <w:p w:rsidR="00126831" w:rsidRPr="00164BE0" w:rsidRDefault="00126831" w:rsidP="002265EF">
                            <w:pPr>
                              <w:rPr>
                                <w:color w:val="D9D9D9" w:themeColor="background1" w:themeShade="D9"/>
                                <w:sz w:val="96"/>
                              </w:rPr>
                            </w:pPr>
                            <w:r w:rsidRPr="00164BE0">
                              <w:rPr>
                                <w:color w:val="D9D9D9" w:themeColor="background1" w:themeShade="D9"/>
                                <w:sz w:val="96"/>
                              </w:rPr>
                              <w:t>MINUTES</w:t>
                            </w:r>
                          </w:p>
                          <w:p w:rsidR="00126831" w:rsidRDefault="00126831" w:rsidP="002265EF"/>
                        </w:txbxContent>
                      </v:textbox>
                      <w10:wrap anchorx="margin"/>
                    </v:shape>
                  </w:pict>
                </mc:Fallback>
              </mc:AlternateContent>
            </w:r>
            <w:r w:rsidR="00E542C3">
              <w:rPr>
                <w:rFonts w:asciiTheme="minorHAnsi" w:hAnsiTheme="minorHAnsi"/>
                <w:sz w:val="18"/>
                <w:szCs w:val="20"/>
              </w:rPr>
              <w:t>Melanie Roe, Sweet Grass County</w:t>
            </w:r>
          </w:p>
          <w:p w:rsidR="002478A2" w:rsidRDefault="00553FBA" w:rsidP="00DF7BA0">
            <w:pPr>
              <w:rPr>
                <w:rFonts w:asciiTheme="minorHAnsi" w:hAnsiTheme="minorHAnsi"/>
                <w:sz w:val="18"/>
                <w:szCs w:val="20"/>
              </w:rPr>
            </w:pPr>
            <w:r>
              <w:rPr>
                <w:rFonts w:asciiTheme="minorHAnsi" w:hAnsiTheme="minorHAnsi"/>
                <w:sz w:val="18"/>
                <w:szCs w:val="20"/>
              </w:rPr>
              <w:t>Don Jones-Yellowstone County Commission</w:t>
            </w:r>
          </w:p>
          <w:p w:rsidR="00553FBA" w:rsidRDefault="00553FBA" w:rsidP="00553FBA">
            <w:pPr>
              <w:rPr>
                <w:rFonts w:asciiTheme="minorHAnsi" w:hAnsiTheme="minorHAnsi"/>
                <w:sz w:val="18"/>
                <w:szCs w:val="20"/>
              </w:rPr>
            </w:pPr>
            <w:r>
              <w:rPr>
                <w:rFonts w:asciiTheme="minorHAnsi" w:hAnsiTheme="minorHAnsi"/>
                <w:sz w:val="18"/>
                <w:szCs w:val="20"/>
              </w:rPr>
              <w:t>Ty Hamilton, Stillwater</w:t>
            </w:r>
            <w:r w:rsidRPr="004D5205">
              <w:rPr>
                <w:rFonts w:asciiTheme="minorHAnsi" w:hAnsiTheme="minorHAnsi"/>
                <w:sz w:val="18"/>
                <w:szCs w:val="20"/>
              </w:rPr>
              <w:t xml:space="preserve"> County</w:t>
            </w:r>
          </w:p>
          <w:p w:rsidR="00F44793" w:rsidRDefault="00F44793" w:rsidP="00553FBA">
            <w:pPr>
              <w:rPr>
                <w:rFonts w:asciiTheme="minorHAnsi" w:hAnsiTheme="minorHAnsi"/>
                <w:sz w:val="18"/>
                <w:szCs w:val="20"/>
              </w:rPr>
            </w:pPr>
            <w:r w:rsidRPr="004D5205">
              <w:rPr>
                <w:rFonts w:asciiTheme="minorHAnsi" w:hAnsiTheme="minorHAnsi"/>
                <w:sz w:val="18"/>
                <w:szCs w:val="20"/>
              </w:rPr>
              <w:t>Dan Lowe, Big Horn Conservation District</w:t>
            </w:r>
          </w:p>
          <w:p w:rsidR="00553FBA" w:rsidRDefault="00553FBA" w:rsidP="00553FBA">
            <w:pPr>
              <w:rPr>
                <w:rFonts w:asciiTheme="minorHAnsi" w:hAnsiTheme="minorHAnsi"/>
                <w:sz w:val="18"/>
                <w:szCs w:val="20"/>
              </w:rPr>
            </w:pPr>
            <w:r>
              <w:rPr>
                <w:rFonts w:asciiTheme="minorHAnsi" w:hAnsiTheme="minorHAnsi"/>
                <w:sz w:val="18"/>
                <w:szCs w:val="20"/>
              </w:rPr>
              <w:t>Maddie Alpert, Sen Jon Tester’s Office</w:t>
            </w:r>
            <w:r w:rsidR="000E35FD">
              <w:rPr>
                <w:rFonts w:asciiTheme="minorHAnsi" w:hAnsiTheme="minorHAnsi"/>
                <w:sz w:val="18"/>
                <w:szCs w:val="20"/>
              </w:rPr>
              <w:t xml:space="preserve"> (By Phone)</w:t>
            </w:r>
          </w:p>
          <w:p w:rsidR="000E35FD" w:rsidRDefault="000E35FD" w:rsidP="00553FBA">
            <w:pPr>
              <w:rPr>
                <w:rFonts w:asciiTheme="minorHAnsi" w:hAnsiTheme="minorHAnsi"/>
                <w:sz w:val="18"/>
                <w:szCs w:val="20"/>
              </w:rPr>
            </w:pPr>
            <w:r>
              <w:rPr>
                <w:rFonts w:asciiTheme="minorHAnsi" w:hAnsiTheme="minorHAnsi"/>
                <w:sz w:val="18"/>
                <w:szCs w:val="20"/>
              </w:rPr>
              <w:t>Molly Bell Sen John Tester’s Office ( By Phone)</w:t>
            </w:r>
          </w:p>
          <w:p w:rsidR="000E35FD" w:rsidRDefault="000E35FD" w:rsidP="000E35FD">
            <w:pPr>
              <w:rPr>
                <w:rFonts w:asciiTheme="minorHAnsi" w:hAnsiTheme="minorHAnsi"/>
                <w:sz w:val="18"/>
                <w:szCs w:val="20"/>
              </w:rPr>
            </w:pPr>
            <w:r>
              <w:rPr>
                <w:rFonts w:asciiTheme="minorHAnsi" w:hAnsiTheme="minorHAnsi"/>
                <w:sz w:val="18"/>
                <w:szCs w:val="20"/>
              </w:rPr>
              <w:t>Marvin Carter, City of Laurel, Vice Chair</w:t>
            </w:r>
          </w:p>
          <w:p w:rsidR="000E35FD" w:rsidRDefault="000E35FD" w:rsidP="000E35FD">
            <w:pPr>
              <w:rPr>
                <w:rFonts w:asciiTheme="minorHAnsi" w:hAnsiTheme="minorHAnsi"/>
                <w:sz w:val="18"/>
                <w:szCs w:val="20"/>
              </w:rPr>
            </w:pPr>
            <w:r w:rsidRPr="004D5205">
              <w:rPr>
                <w:rFonts w:asciiTheme="minorHAnsi" w:hAnsiTheme="minorHAnsi"/>
                <w:sz w:val="18"/>
                <w:szCs w:val="20"/>
              </w:rPr>
              <w:t>Lorene Hintz, Big Sky EDA, SBDC</w:t>
            </w:r>
          </w:p>
          <w:p w:rsidR="00F44793" w:rsidRDefault="000E35FD" w:rsidP="00DF7BA0">
            <w:pPr>
              <w:rPr>
                <w:rFonts w:asciiTheme="minorHAnsi" w:hAnsiTheme="minorHAnsi"/>
                <w:sz w:val="18"/>
                <w:szCs w:val="20"/>
              </w:rPr>
            </w:pPr>
            <w:r>
              <w:rPr>
                <w:rFonts w:asciiTheme="minorHAnsi" w:hAnsiTheme="minorHAnsi"/>
                <w:sz w:val="18"/>
                <w:szCs w:val="20"/>
              </w:rPr>
              <w:t>Holly Higgins- Hardin First Interstate Bank ( By Phone)</w:t>
            </w:r>
          </w:p>
          <w:p w:rsidR="000E35FD" w:rsidRDefault="000E35FD" w:rsidP="00DF7BA0">
            <w:pPr>
              <w:rPr>
                <w:rFonts w:asciiTheme="minorHAnsi" w:hAnsiTheme="minorHAnsi"/>
                <w:sz w:val="18"/>
                <w:szCs w:val="20"/>
              </w:rPr>
            </w:pPr>
            <w:r>
              <w:rPr>
                <w:rFonts w:asciiTheme="minorHAnsi" w:hAnsiTheme="minorHAnsi"/>
                <w:sz w:val="18"/>
                <w:szCs w:val="20"/>
              </w:rPr>
              <w:t>Stephanie Ray –Stillwater County Economic Development</w:t>
            </w:r>
          </w:p>
          <w:p w:rsidR="000E35FD" w:rsidRPr="004D5205" w:rsidRDefault="000E35FD" w:rsidP="00DF7BA0">
            <w:pPr>
              <w:rPr>
                <w:rFonts w:asciiTheme="minorHAnsi" w:hAnsiTheme="minorHAnsi"/>
                <w:sz w:val="18"/>
                <w:szCs w:val="20"/>
              </w:rPr>
            </w:pPr>
          </w:p>
          <w:p w:rsidR="00CD5DA9" w:rsidRDefault="00CD5DA9" w:rsidP="007522E1">
            <w:pPr>
              <w:rPr>
                <w:rFonts w:asciiTheme="minorHAnsi" w:hAnsiTheme="minorHAnsi"/>
                <w:b/>
                <w:sz w:val="18"/>
                <w:szCs w:val="20"/>
              </w:rPr>
            </w:pPr>
            <w:r>
              <w:rPr>
                <w:rFonts w:asciiTheme="minorHAnsi" w:hAnsiTheme="minorHAnsi"/>
                <w:b/>
                <w:sz w:val="18"/>
                <w:szCs w:val="20"/>
              </w:rPr>
              <w:t>Ex-Officio/Staff/</w:t>
            </w:r>
            <w:r w:rsidRPr="004D5205">
              <w:rPr>
                <w:rFonts w:asciiTheme="minorHAnsi" w:hAnsiTheme="minorHAnsi"/>
                <w:b/>
                <w:sz w:val="18"/>
                <w:szCs w:val="20"/>
              </w:rPr>
              <w:t>Additional Attendees:</w:t>
            </w:r>
          </w:p>
          <w:p w:rsidR="00CD5DA9" w:rsidRDefault="00CD5DA9" w:rsidP="007522E1">
            <w:pPr>
              <w:rPr>
                <w:rFonts w:asciiTheme="minorHAnsi" w:hAnsiTheme="minorHAnsi"/>
                <w:sz w:val="18"/>
                <w:szCs w:val="20"/>
              </w:rPr>
            </w:pPr>
            <w:r w:rsidRPr="004D5205">
              <w:rPr>
                <w:rFonts w:asciiTheme="minorHAnsi" w:hAnsiTheme="minorHAnsi"/>
                <w:sz w:val="18"/>
                <w:szCs w:val="20"/>
              </w:rPr>
              <w:t>J</w:t>
            </w:r>
            <w:r>
              <w:rPr>
                <w:rFonts w:asciiTheme="minorHAnsi" w:hAnsiTheme="minorHAnsi"/>
                <w:sz w:val="18"/>
                <w:szCs w:val="20"/>
              </w:rPr>
              <w:t>oel Bertolino</w:t>
            </w:r>
            <w:r w:rsidR="000E35FD">
              <w:rPr>
                <w:rFonts w:asciiTheme="minorHAnsi" w:hAnsiTheme="minorHAnsi"/>
                <w:sz w:val="18"/>
                <w:szCs w:val="20"/>
              </w:rPr>
              <w:t>- FADC/ED</w:t>
            </w:r>
          </w:p>
          <w:p w:rsidR="00CD5DA9" w:rsidRDefault="00CD5DA9" w:rsidP="007522E1">
            <w:pPr>
              <w:rPr>
                <w:rFonts w:asciiTheme="minorHAnsi" w:hAnsiTheme="minorHAnsi"/>
                <w:sz w:val="18"/>
                <w:szCs w:val="20"/>
              </w:rPr>
            </w:pPr>
            <w:r>
              <w:rPr>
                <w:rFonts w:asciiTheme="minorHAnsi" w:hAnsiTheme="minorHAnsi"/>
                <w:sz w:val="18"/>
                <w:szCs w:val="20"/>
              </w:rPr>
              <w:t>Jillann Knutson</w:t>
            </w:r>
            <w:r w:rsidR="000E35FD">
              <w:rPr>
                <w:rFonts w:asciiTheme="minorHAnsi" w:hAnsiTheme="minorHAnsi"/>
                <w:sz w:val="18"/>
                <w:szCs w:val="20"/>
              </w:rPr>
              <w:t>-RLF</w:t>
            </w:r>
          </w:p>
          <w:p w:rsidR="001D0B03" w:rsidRPr="004D5205" w:rsidRDefault="000E35FD" w:rsidP="002265EF">
            <w:pPr>
              <w:rPr>
                <w:rFonts w:asciiTheme="minorHAnsi" w:hAnsiTheme="minorHAnsi"/>
                <w:sz w:val="18"/>
                <w:szCs w:val="20"/>
              </w:rPr>
            </w:pPr>
            <w:r>
              <w:rPr>
                <w:rFonts w:asciiTheme="minorHAnsi" w:hAnsiTheme="minorHAnsi"/>
                <w:sz w:val="18"/>
                <w:szCs w:val="20"/>
              </w:rPr>
              <w:t>Steve Simonson- Beartooth EDD</w:t>
            </w:r>
          </w:p>
        </w:tc>
        <w:tc>
          <w:tcPr>
            <w:tcW w:w="5220" w:type="dxa"/>
          </w:tcPr>
          <w:p w:rsidR="00CD5DA9" w:rsidRPr="004D5205" w:rsidRDefault="00CD5DA9" w:rsidP="007522E1">
            <w:pPr>
              <w:rPr>
                <w:rFonts w:asciiTheme="minorHAnsi" w:hAnsiTheme="minorHAnsi"/>
                <w:b/>
                <w:sz w:val="18"/>
                <w:szCs w:val="20"/>
              </w:rPr>
            </w:pPr>
            <w:r w:rsidRPr="004D5205">
              <w:rPr>
                <w:rFonts w:asciiTheme="minorHAnsi" w:hAnsiTheme="minorHAnsi"/>
                <w:b/>
                <w:sz w:val="18"/>
                <w:szCs w:val="20"/>
              </w:rPr>
              <w:t>Board Members Not Present</w:t>
            </w:r>
          </w:p>
          <w:p w:rsidR="00CD5DA9" w:rsidRPr="004D5205" w:rsidRDefault="00CD5DA9" w:rsidP="007522E1">
            <w:pPr>
              <w:rPr>
                <w:rFonts w:asciiTheme="minorHAnsi" w:hAnsiTheme="minorHAnsi"/>
                <w:sz w:val="18"/>
                <w:szCs w:val="20"/>
              </w:rPr>
            </w:pPr>
            <w:r w:rsidRPr="004D5205">
              <w:rPr>
                <w:rFonts w:asciiTheme="minorHAnsi" w:hAnsiTheme="minorHAnsi"/>
                <w:sz w:val="18"/>
                <w:szCs w:val="20"/>
              </w:rPr>
              <w:t>C</w:t>
            </w:r>
            <w:r w:rsidR="00E542C3">
              <w:rPr>
                <w:rFonts w:asciiTheme="minorHAnsi" w:hAnsiTheme="minorHAnsi"/>
                <w:sz w:val="18"/>
                <w:szCs w:val="20"/>
              </w:rPr>
              <w:t xml:space="preserve">linton Giesick, </w:t>
            </w:r>
            <w:r w:rsidRPr="004D5205">
              <w:rPr>
                <w:rFonts w:asciiTheme="minorHAnsi" w:hAnsiTheme="minorHAnsi"/>
                <w:sz w:val="18"/>
                <w:szCs w:val="20"/>
              </w:rPr>
              <w:t xml:space="preserve">Carbon Cons. District </w:t>
            </w:r>
          </w:p>
          <w:p w:rsidR="00CD5DA9" w:rsidRPr="004D5205" w:rsidRDefault="00CD5DA9" w:rsidP="007522E1">
            <w:pPr>
              <w:rPr>
                <w:rFonts w:asciiTheme="minorHAnsi" w:hAnsiTheme="minorHAnsi"/>
                <w:sz w:val="18"/>
                <w:szCs w:val="20"/>
              </w:rPr>
            </w:pPr>
            <w:r w:rsidRPr="004D5205">
              <w:rPr>
                <w:rFonts w:asciiTheme="minorHAnsi" w:hAnsiTheme="minorHAnsi"/>
                <w:sz w:val="18"/>
                <w:szCs w:val="20"/>
              </w:rPr>
              <w:t>Page Dringman, City of Big Timber</w:t>
            </w:r>
          </w:p>
          <w:p w:rsidR="00CD5DA9" w:rsidRPr="004D5205" w:rsidRDefault="00CD5DA9" w:rsidP="007522E1">
            <w:pPr>
              <w:rPr>
                <w:rFonts w:asciiTheme="minorHAnsi" w:hAnsiTheme="minorHAnsi"/>
                <w:sz w:val="18"/>
                <w:szCs w:val="20"/>
              </w:rPr>
            </w:pPr>
            <w:r w:rsidRPr="004D5205">
              <w:rPr>
                <w:rFonts w:asciiTheme="minorHAnsi" w:hAnsiTheme="minorHAnsi"/>
                <w:sz w:val="18"/>
                <w:szCs w:val="20"/>
              </w:rPr>
              <w:t xml:space="preserve">Sidney (Chip) Fitzpatrick, Big Horn Co. Commissioners </w:t>
            </w:r>
          </w:p>
          <w:p w:rsidR="00CD5DA9" w:rsidRPr="004D5205" w:rsidRDefault="00CD5DA9" w:rsidP="007522E1">
            <w:pPr>
              <w:rPr>
                <w:rFonts w:asciiTheme="minorHAnsi" w:hAnsiTheme="minorHAnsi"/>
                <w:sz w:val="18"/>
                <w:szCs w:val="20"/>
              </w:rPr>
            </w:pPr>
            <w:r w:rsidRPr="004D5205">
              <w:rPr>
                <w:rFonts w:asciiTheme="minorHAnsi" w:hAnsiTheme="minorHAnsi"/>
                <w:sz w:val="18"/>
                <w:szCs w:val="20"/>
              </w:rPr>
              <w:t>Bob VanOosten, Stillwater Conservation District</w:t>
            </w:r>
          </w:p>
          <w:p w:rsidR="00CD5DA9" w:rsidRDefault="00CD5DA9" w:rsidP="007522E1">
            <w:pPr>
              <w:rPr>
                <w:rFonts w:asciiTheme="minorHAnsi" w:hAnsiTheme="minorHAnsi"/>
                <w:sz w:val="18"/>
                <w:szCs w:val="20"/>
              </w:rPr>
            </w:pPr>
            <w:r w:rsidRPr="004D5205">
              <w:rPr>
                <w:rFonts w:asciiTheme="minorHAnsi" w:hAnsiTheme="minorHAnsi"/>
                <w:sz w:val="18"/>
                <w:szCs w:val="20"/>
              </w:rPr>
              <w:t>Chris Mehus, Sweet Grass Co. Conservation District</w:t>
            </w:r>
          </w:p>
          <w:p w:rsidR="00DF7BA0" w:rsidRDefault="00DF7BA0" w:rsidP="00DF7BA0">
            <w:pPr>
              <w:rPr>
                <w:rFonts w:asciiTheme="minorHAnsi" w:hAnsiTheme="minorHAnsi"/>
                <w:sz w:val="18"/>
                <w:szCs w:val="20"/>
              </w:rPr>
            </w:pPr>
            <w:r>
              <w:rPr>
                <w:rFonts w:asciiTheme="minorHAnsi" w:hAnsiTheme="minorHAnsi"/>
                <w:sz w:val="18"/>
                <w:szCs w:val="20"/>
              </w:rPr>
              <w:t>Patty Sundberg, City of Columbus</w:t>
            </w:r>
            <w:r w:rsidRPr="004D5205">
              <w:rPr>
                <w:rFonts w:asciiTheme="minorHAnsi" w:hAnsiTheme="minorHAnsi"/>
                <w:sz w:val="18"/>
                <w:szCs w:val="20"/>
              </w:rPr>
              <w:t xml:space="preserve"> </w:t>
            </w:r>
          </w:p>
          <w:p w:rsidR="001D0B03" w:rsidRDefault="001D0B03" w:rsidP="001D0B03">
            <w:pPr>
              <w:rPr>
                <w:rFonts w:asciiTheme="minorHAnsi" w:hAnsiTheme="minorHAnsi"/>
                <w:sz w:val="18"/>
                <w:szCs w:val="20"/>
              </w:rPr>
            </w:pPr>
            <w:r>
              <w:rPr>
                <w:rFonts w:asciiTheme="minorHAnsi" w:hAnsiTheme="minorHAnsi"/>
                <w:sz w:val="18"/>
                <w:szCs w:val="20"/>
              </w:rPr>
              <w:t xml:space="preserve">Casey </w:t>
            </w:r>
            <w:r w:rsidR="002276B7">
              <w:rPr>
                <w:rFonts w:asciiTheme="minorHAnsi" w:hAnsiTheme="minorHAnsi"/>
                <w:sz w:val="18"/>
                <w:szCs w:val="20"/>
              </w:rPr>
              <w:t>Collin</w:t>
            </w:r>
            <w:r>
              <w:rPr>
                <w:rFonts w:asciiTheme="minorHAnsi" w:hAnsiTheme="minorHAnsi"/>
                <w:sz w:val="18"/>
                <w:szCs w:val="20"/>
              </w:rPr>
              <w:t>s, US Rep Greg Gianforte’s Office</w:t>
            </w:r>
          </w:p>
          <w:p w:rsidR="00E542C3" w:rsidRDefault="00E542C3" w:rsidP="00E542C3">
            <w:pPr>
              <w:rPr>
                <w:rFonts w:asciiTheme="minorHAnsi" w:hAnsiTheme="minorHAnsi"/>
                <w:sz w:val="18"/>
                <w:szCs w:val="20"/>
              </w:rPr>
            </w:pPr>
            <w:r w:rsidRPr="004D5205">
              <w:rPr>
                <w:rFonts w:asciiTheme="minorHAnsi" w:hAnsiTheme="minorHAnsi"/>
                <w:sz w:val="18"/>
                <w:szCs w:val="20"/>
              </w:rPr>
              <w:t>Clayton Greer, Hardin City Council</w:t>
            </w:r>
          </w:p>
          <w:p w:rsidR="00E542C3" w:rsidRDefault="00E542C3" w:rsidP="00E542C3">
            <w:pPr>
              <w:rPr>
                <w:rFonts w:asciiTheme="minorHAnsi" w:hAnsiTheme="minorHAnsi"/>
                <w:sz w:val="18"/>
                <w:szCs w:val="20"/>
              </w:rPr>
            </w:pPr>
            <w:r>
              <w:rPr>
                <w:rFonts w:asciiTheme="minorHAnsi" w:hAnsiTheme="minorHAnsi"/>
                <w:sz w:val="18"/>
                <w:szCs w:val="20"/>
              </w:rPr>
              <w:t>Liz Ching- MT Dept of Labor and Industry</w:t>
            </w:r>
          </w:p>
          <w:p w:rsidR="00A63022" w:rsidRDefault="00553FBA" w:rsidP="00A63022">
            <w:pPr>
              <w:rPr>
                <w:rFonts w:asciiTheme="minorHAnsi" w:hAnsiTheme="minorHAnsi"/>
                <w:sz w:val="18"/>
                <w:szCs w:val="20"/>
              </w:rPr>
            </w:pPr>
            <w:r>
              <w:rPr>
                <w:rFonts w:asciiTheme="minorHAnsi" w:hAnsiTheme="minorHAnsi"/>
                <w:sz w:val="18"/>
                <w:szCs w:val="20"/>
              </w:rPr>
              <w:t>Emily Ringer</w:t>
            </w:r>
            <w:r w:rsidR="00A63022">
              <w:rPr>
                <w:rFonts w:asciiTheme="minorHAnsi" w:hAnsiTheme="minorHAnsi"/>
                <w:sz w:val="18"/>
                <w:szCs w:val="20"/>
              </w:rPr>
              <w:t>, Town of Joliet</w:t>
            </w:r>
          </w:p>
          <w:p w:rsidR="00553FBA" w:rsidRDefault="00553FBA" w:rsidP="00553FBA">
            <w:pPr>
              <w:rPr>
                <w:rFonts w:asciiTheme="minorHAnsi" w:hAnsiTheme="minorHAnsi"/>
                <w:sz w:val="18"/>
                <w:szCs w:val="20"/>
              </w:rPr>
            </w:pPr>
            <w:r>
              <w:rPr>
                <w:rFonts w:asciiTheme="minorHAnsi" w:hAnsiTheme="minorHAnsi"/>
                <w:sz w:val="18"/>
                <w:szCs w:val="20"/>
              </w:rPr>
              <w:t>Barb Wagner, Yellowstone County Cons. Dist</w:t>
            </w:r>
          </w:p>
          <w:p w:rsidR="00553FBA" w:rsidRDefault="00553FBA" w:rsidP="00553FBA">
            <w:pPr>
              <w:rPr>
                <w:rFonts w:asciiTheme="minorHAnsi" w:hAnsiTheme="minorHAnsi"/>
                <w:sz w:val="18"/>
                <w:szCs w:val="20"/>
              </w:rPr>
            </w:pPr>
            <w:r>
              <w:rPr>
                <w:rFonts w:asciiTheme="minorHAnsi" w:hAnsiTheme="minorHAnsi"/>
                <w:sz w:val="18"/>
                <w:szCs w:val="20"/>
              </w:rPr>
              <w:t>Randy Weimer</w:t>
            </w:r>
            <w:r w:rsidRPr="004D5205">
              <w:rPr>
                <w:rFonts w:asciiTheme="minorHAnsi" w:hAnsiTheme="minorHAnsi"/>
                <w:sz w:val="18"/>
                <w:szCs w:val="20"/>
              </w:rPr>
              <w:t xml:space="preserve">, </w:t>
            </w:r>
            <w:r>
              <w:rPr>
                <w:rFonts w:asciiTheme="minorHAnsi" w:hAnsiTheme="minorHAnsi"/>
                <w:sz w:val="18"/>
                <w:szCs w:val="20"/>
              </w:rPr>
              <w:t>Sibanye-</w:t>
            </w:r>
            <w:r w:rsidRPr="004D5205">
              <w:rPr>
                <w:rFonts w:asciiTheme="minorHAnsi" w:hAnsiTheme="minorHAnsi"/>
                <w:sz w:val="18"/>
                <w:szCs w:val="20"/>
              </w:rPr>
              <w:t>Stillwater Mining</w:t>
            </w:r>
          </w:p>
          <w:p w:rsidR="000E35FD" w:rsidRDefault="000E35FD" w:rsidP="000E35FD">
            <w:pPr>
              <w:rPr>
                <w:rFonts w:asciiTheme="minorHAnsi" w:hAnsiTheme="minorHAnsi"/>
                <w:sz w:val="18"/>
                <w:szCs w:val="20"/>
              </w:rPr>
            </w:pPr>
            <w:r>
              <w:rPr>
                <w:rFonts w:asciiTheme="minorHAnsi" w:hAnsiTheme="minorHAnsi"/>
                <w:sz w:val="18"/>
                <w:szCs w:val="20"/>
              </w:rPr>
              <w:t>Bill Foisy- City of Red Lodge</w:t>
            </w:r>
          </w:p>
          <w:p w:rsidR="000E35FD" w:rsidRDefault="000E35FD" w:rsidP="000E35FD">
            <w:pPr>
              <w:rPr>
                <w:rFonts w:asciiTheme="minorHAnsi" w:hAnsiTheme="minorHAnsi"/>
                <w:sz w:val="18"/>
                <w:szCs w:val="20"/>
              </w:rPr>
            </w:pPr>
            <w:r>
              <w:rPr>
                <w:rFonts w:asciiTheme="minorHAnsi" w:hAnsiTheme="minorHAnsi"/>
                <w:sz w:val="18"/>
                <w:szCs w:val="20"/>
              </w:rPr>
              <w:t>Patrick Hill-Crow Tribe</w:t>
            </w:r>
          </w:p>
          <w:p w:rsidR="000E35FD" w:rsidRDefault="000E35FD" w:rsidP="000E35FD">
            <w:pPr>
              <w:rPr>
                <w:rFonts w:asciiTheme="minorHAnsi" w:hAnsiTheme="minorHAnsi"/>
                <w:sz w:val="18"/>
                <w:szCs w:val="20"/>
              </w:rPr>
            </w:pPr>
            <w:r>
              <w:rPr>
                <w:rFonts w:asciiTheme="minorHAnsi" w:hAnsiTheme="minorHAnsi"/>
                <w:sz w:val="18"/>
                <w:szCs w:val="20"/>
              </w:rPr>
              <w:t>Mike Waters- Greg Gianforte’s Office</w:t>
            </w:r>
          </w:p>
          <w:p w:rsidR="000E35FD" w:rsidRDefault="000E35FD" w:rsidP="000E35FD">
            <w:pPr>
              <w:rPr>
                <w:rFonts w:asciiTheme="minorHAnsi" w:hAnsiTheme="minorHAnsi"/>
                <w:sz w:val="18"/>
                <w:szCs w:val="20"/>
              </w:rPr>
            </w:pPr>
            <w:r>
              <w:rPr>
                <w:rFonts w:asciiTheme="minorHAnsi" w:hAnsiTheme="minorHAnsi"/>
                <w:sz w:val="18"/>
                <w:szCs w:val="20"/>
              </w:rPr>
              <w:t>Dan Stusek, Sen. Daines’ Office</w:t>
            </w:r>
          </w:p>
          <w:p w:rsidR="000E35FD" w:rsidRDefault="000E35FD" w:rsidP="000E35FD">
            <w:pPr>
              <w:rPr>
                <w:rFonts w:asciiTheme="minorHAnsi" w:hAnsiTheme="minorHAnsi"/>
                <w:sz w:val="18"/>
                <w:szCs w:val="20"/>
              </w:rPr>
            </w:pPr>
            <w:r>
              <w:rPr>
                <w:rFonts w:asciiTheme="minorHAnsi" w:hAnsiTheme="minorHAnsi"/>
                <w:sz w:val="18"/>
                <w:szCs w:val="20"/>
              </w:rPr>
              <w:t>Frank Ewalt</w:t>
            </w:r>
            <w:r w:rsidRPr="004D5205">
              <w:rPr>
                <w:rFonts w:asciiTheme="minorHAnsi" w:hAnsiTheme="minorHAnsi"/>
                <w:sz w:val="18"/>
                <w:szCs w:val="20"/>
              </w:rPr>
              <w:t>, Billings City Council</w:t>
            </w:r>
          </w:p>
          <w:p w:rsidR="000E35FD" w:rsidRDefault="000E35FD" w:rsidP="00553FBA">
            <w:pPr>
              <w:rPr>
                <w:rFonts w:asciiTheme="minorHAnsi" w:hAnsiTheme="minorHAnsi"/>
                <w:sz w:val="18"/>
                <w:szCs w:val="20"/>
              </w:rPr>
            </w:pPr>
          </w:p>
          <w:p w:rsidR="00F44793" w:rsidRPr="00F44793" w:rsidRDefault="00F44793" w:rsidP="00553FBA">
            <w:pPr>
              <w:rPr>
                <w:rFonts w:asciiTheme="minorHAnsi" w:hAnsiTheme="minorHAnsi"/>
                <w:b/>
                <w:sz w:val="18"/>
                <w:szCs w:val="20"/>
              </w:rPr>
            </w:pPr>
          </w:p>
          <w:p w:rsidR="00E542C3" w:rsidRPr="007D0B75" w:rsidRDefault="00E542C3" w:rsidP="00553FBA">
            <w:pPr>
              <w:rPr>
                <w:rFonts w:asciiTheme="minorHAnsi" w:hAnsiTheme="minorHAnsi"/>
                <w:sz w:val="18"/>
                <w:szCs w:val="20"/>
              </w:rPr>
            </w:pPr>
          </w:p>
        </w:tc>
      </w:tr>
    </w:tbl>
    <w:p w:rsidR="002265EF" w:rsidRDefault="002265EF" w:rsidP="00CD5DA9">
      <w:pPr>
        <w:widowControl w:val="0"/>
        <w:tabs>
          <w:tab w:val="left" w:pos="1483"/>
        </w:tabs>
        <w:rPr>
          <w:rFonts w:asciiTheme="minorHAnsi" w:hAnsiTheme="minorHAnsi" w:cstheme="minorHAnsi"/>
          <w:bCs/>
          <w:sz w:val="20"/>
          <w:szCs w:val="20"/>
        </w:rPr>
      </w:pPr>
    </w:p>
    <w:p w:rsidR="00CD5DA9" w:rsidRPr="00CD5DA9" w:rsidRDefault="00CD5DA9" w:rsidP="00CD5DA9">
      <w:pPr>
        <w:widowControl w:val="0"/>
        <w:tabs>
          <w:tab w:val="left" w:pos="1483"/>
        </w:tabs>
        <w:rPr>
          <w:rFonts w:asciiTheme="minorHAnsi" w:hAnsiTheme="minorHAnsi" w:cstheme="minorHAnsi"/>
          <w:bCs/>
          <w:sz w:val="14"/>
          <w:szCs w:val="20"/>
        </w:rPr>
      </w:pPr>
      <w:r w:rsidRPr="00CD5DA9">
        <w:rPr>
          <w:rFonts w:asciiTheme="minorHAnsi" w:hAnsiTheme="minorHAnsi" w:cstheme="minorHAnsi"/>
          <w:bCs/>
          <w:sz w:val="20"/>
          <w:szCs w:val="20"/>
        </w:rPr>
        <w:t xml:space="preserve">Meeting called to order by </w:t>
      </w:r>
      <w:r w:rsidR="00357582">
        <w:rPr>
          <w:rFonts w:asciiTheme="minorHAnsi" w:hAnsiTheme="minorHAnsi" w:cstheme="minorHAnsi"/>
          <w:bCs/>
          <w:sz w:val="20"/>
          <w:szCs w:val="20"/>
        </w:rPr>
        <w:t>Chairman Ryan Van Ballegooyen</w:t>
      </w:r>
      <w:r w:rsidR="002265EF">
        <w:rPr>
          <w:rFonts w:asciiTheme="minorHAnsi" w:hAnsiTheme="minorHAnsi" w:cstheme="minorHAnsi"/>
          <w:bCs/>
          <w:sz w:val="20"/>
          <w:szCs w:val="20"/>
        </w:rPr>
        <w:t xml:space="preserve"> </w:t>
      </w:r>
      <w:r w:rsidR="00E542C3">
        <w:rPr>
          <w:rFonts w:asciiTheme="minorHAnsi" w:hAnsiTheme="minorHAnsi" w:cstheme="minorHAnsi"/>
          <w:bCs/>
          <w:sz w:val="20"/>
          <w:szCs w:val="20"/>
        </w:rPr>
        <w:t>at 1:00 pm in the</w:t>
      </w:r>
      <w:r w:rsidR="00EE503F">
        <w:rPr>
          <w:rFonts w:asciiTheme="minorHAnsi" w:hAnsiTheme="minorHAnsi" w:cstheme="minorHAnsi"/>
          <w:bCs/>
          <w:sz w:val="20"/>
          <w:szCs w:val="20"/>
        </w:rPr>
        <w:t xml:space="preserve"> </w:t>
      </w:r>
      <w:r w:rsidR="00553FBA">
        <w:rPr>
          <w:rFonts w:asciiTheme="minorHAnsi" w:hAnsiTheme="minorHAnsi" w:cstheme="minorHAnsi"/>
          <w:bCs/>
          <w:sz w:val="20"/>
          <w:szCs w:val="20"/>
        </w:rPr>
        <w:t xml:space="preserve">Yellowstone County </w:t>
      </w:r>
      <w:r w:rsidR="00170B01">
        <w:rPr>
          <w:rFonts w:asciiTheme="minorHAnsi" w:hAnsiTheme="minorHAnsi" w:cstheme="minorHAnsi"/>
          <w:bCs/>
          <w:sz w:val="20"/>
          <w:szCs w:val="20"/>
        </w:rPr>
        <w:t>Commissioners</w:t>
      </w:r>
      <w:r w:rsidR="00553FBA">
        <w:rPr>
          <w:rFonts w:asciiTheme="minorHAnsi" w:hAnsiTheme="minorHAnsi" w:cstheme="minorHAnsi"/>
          <w:bCs/>
          <w:sz w:val="20"/>
          <w:szCs w:val="20"/>
        </w:rPr>
        <w:t xml:space="preserve"> conference room in Billings</w:t>
      </w:r>
      <w:r w:rsidRPr="00CD5DA9">
        <w:rPr>
          <w:rFonts w:asciiTheme="minorHAnsi" w:hAnsiTheme="minorHAnsi" w:cstheme="minorHAnsi"/>
          <w:bCs/>
          <w:sz w:val="20"/>
          <w:szCs w:val="20"/>
        </w:rPr>
        <w:t xml:space="preserve">.   </w:t>
      </w:r>
    </w:p>
    <w:p w:rsidR="002265EF" w:rsidRDefault="002265EF" w:rsidP="00A135F5">
      <w:pPr>
        <w:spacing w:after="200" w:line="276" w:lineRule="auto"/>
        <w:rPr>
          <w:rFonts w:asciiTheme="minorHAnsi" w:hAnsiTheme="minorHAnsi" w:cstheme="minorHAnsi"/>
          <w:bCs/>
          <w:sz w:val="20"/>
          <w:szCs w:val="20"/>
        </w:rPr>
      </w:pPr>
      <w:r>
        <w:rPr>
          <w:rFonts w:asciiTheme="minorHAnsi" w:hAnsiTheme="minorHAnsi" w:cstheme="minorHAnsi"/>
          <w:bCs/>
          <w:sz w:val="20"/>
          <w:szCs w:val="20"/>
        </w:rPr>
        <w:br w:type="page"/>
      </w:r>
    </w:p>
    <w:p w:rsidR="00FD6FC7" w:rsidRDefault="00FD6FC7" w:rsidP="00CD5DA9">
      <w:pPr>
        <w:widowControl w:val="0"/>
        <w:tabs>
          <w:tab w:val="left" w:pos="1483"/>
        </w:tabs>
        <w:rPr>
          <w:rFonts w:asciiTheme="minorHAnsi" w:hAnsiTheme="minorHAnsi" w:cstheme="minorHAnsi"/>
          <w:bCs/>
          <w:sz w:val="20"/>
          <w:szCs w:val="20"/>
        </w:rPr>
      </w:pPr>
    </w:p>
    <w:p w:rsidR="00FD6FC7" w:rsidRDefault="009A2A10" w:rsidP="00CD5DA9">
      <w:pPr>
        <w:widowControl w:val="0"/>
        <w:tabs>
          <w:tab w:val="left" w:pos="1483"/>
        </w:tabs>
        <w:rPr>
          <w:rFonts w:asciiTheme="minorHAnsi" w:hAnsiTheme="minorHAnsi" w:cstheme="minorHAnsi"/>
          <w:bCs/>
          <w:sz w:val="20"/>
          <w:szCs w:val="20"/>
        </w:rPr>
      </w:pPr>
      <w:r>
        <w:rPr>
          <w:rFonts w:asciiTheme="minorHAnsi" w:hAnsiTheme="minorHAnsi" w:cstheme="minorHAnsi"/>
          <w:bCs/>
          <w:sz w:val="20"/>
          <w:szCs w:val="20"/>
        </w:rPr>
        <w:t xml:space="preserve">Vice </w:t>
      </w:r>
      <w:r w:rsidR="00FD6FC7">
        <w:rPr>
          <w:rFonts w:asciiTheme="minorHAnsi" w:hAnsiTheme="minorHAnsi" w:cstheme="minorHAnsi"/>
          <w:bCs/>
          <w:sz w:val="20"/>
          <w:szCs w:val="20"/>
        </w:rPr>
        <w:t>Chairma</w:t>
      </w:r>
      <w:r>
        <w:rPr>
          <w:rFonts w:asciiTheme="minorHAnsi" w:hAnsiTheme="minorHAnsi" w:cstheme="minorHAnsi"/>
          <w:bCs/>
          <w:sz w:val="20"/>
          <w:szCs w:val="20"/>
        </w:rPr>
        <w:t>n Carter</w:t>
      </w:r>
      <w:r w:rsidR="00FD6FC7">
        <w:rPr>
          <w:rFonts w:asciiTheme="minorHAnsi" w:hAnsiTheme="minorHAnsi" w:cstheme="minorHAnsi"/>
          <w:bCs/>
          <w:sz w:val="20"/>
          <w:szCs w:val="20"/>
        </w:rPr>
        <w:t xml:space="preserve"> </w:t>
      </w:r>
      <w:r w:rsidR="00170B01">
        <w:rPr>
          <w:rFonts w:asciiTheme="minorHAnsi" w:hAnsiTheme="minorHAnsi" w:cstheme="minorHAnsi"/>
          <w:bCs/>
          <w:sz w:val="20"/>
          <w:szCs w:val="20"/>
        </w:rPr>
        <w:t>gave</w:t>
      </w:r>
      <w:r w:rsidR="00646015">
        <w:rPr>
          <w:rFonts w:asciiTheme="minorHAnsi" w:hAnsiTheme="minorHAnsi" w:cstheme="minorHAnsi"/>
          <w:bCs/>
          <w:sz w:val="20"/>
          <w:szCs w:val="20"/>
        </w:rPr>
        <w:t xml:space="preserve"> a w</w:t>
      </w:r>
      <w:r>
        <w:rPr>
          <w:rFonts w:asciiTheme="minorHAnsi" w:hAnsiTheme="minorHAnsi" w:cstheme="minorHAnsi"/>
          <w:bCs/>
          <w:sz w:val="20"/>
          <w:szCs w:val="20"/>
        </w:rPr>
        <w:t>elcome</w:t>
      </w:r>
      <w:r w:rsidR="00E1623C">
        <w:rPr>
          <w:rFonts w:asciiTheme="minorHAnsi" w:hAnsiTheme="minorHAnsi" w:cstheme="minorHAnsi"/>
          <w:bCs/>
          <w:sz w:val="20"/>
          <w:szCs w:val="20"/>
        </w:rPr>
        <w:t xml:space="preserve"> and bega</w:t>
      </w:r>
      <w:r w:rsidR="00C75E69">
        <w:rPr>
          <w:rFonts w:asciiTheme="minorHAnsi" w:hAnsiTheme="minorHAnsi" w:cstheme="minorHAnsi"/>
          <w:bCs/>
          <w:sz w:val="20"/>
          <w:szCs w:val="20"/>
        </w:rPr>
        <w:t>n</w:t>
      </w:r>
      <w:r w:rsidR="00646015">
        <w:rPr>
          <w:rFonts w:asciiTheme="minorHAnsi" w:hAnsiTheme="minorHAnsi" w:cstheme="minorHAnsi"/>
          <w:bCs/>
          <w:sz w:val="20"/>
          <w:szCs w:val="20"/>
        </w:rPr>
        <w:t xml:space="preserve"> introductions</w:t>
      </w:r>
      <w:r w:rsidR="00E1623C">
        <w:rPr>
          <w:rFonts w:asciiTheme="minorHAnsi" w:hAnsiTheme="minorHAnsi" w:cstheme="minorHAnsi"/>
          <w:bCs/>
          <w:sz w:val="20"/>
          <w:szCs w:val="20"/>
        </w:rPr>
        <w:t xml:space="preserve"> followed by the pledge of allegiance</w:t>
      </w:r>
      <w:r>
        <w:rPr>
          <w:rFonts w:asciiTheme="minorHAnsi" w:hAnsiTheme="minorHAnsi" w:cstheme="minorHAnsi"/>
          <w:bCs/>
          <w:sz w:val="20"/>
          <w:szCs w:val="20"/>
        </w:rPr>
        <w:t xml:space="preserve"> and lunch provided by Beartooth RC&amp;D</w:t>
      </w:r>
      <w:r w:rsidR="00E1623C">
        <w:rPr>
          <w:rFonts w:asciiTheme="minorHAnsi" w:hAnsiTheme="minorHAnsi" w:cstheme="minorHAnsi"/>
          <w:bCs/>
          <w:sz w:val="20"/>
          <w:szCs w:val="20"/>
        </w:rPr>
        <w:t>.</w:t>
      </w:r>
    </w:p>
    <w:p w:rsidR="00E1623C" w:rsidRDefault="00E1623C" w:rsidP="00CD5DA9">
      <w:pPr>
        <w:widowControl w:val="0"/>
        <w:tabs>
          <w:tab w:val="left" w:pos="1483"/>
        </w:tabs>
        <w:rPr>
          <w:rFonts w:asciiTheme="minorHAnsi" w:hAnsiTheme="minorHAnsi" w:cstheme="minorHAnsi"/>
          <w:bCs/>
          <w:sz w:val="20"/>
          <w:szCs w:val="20"/>
        </w:rPr>
      </w:pPr>
    </w:p>
    <w:p w:rsidR="00E1623C" w:rsidRDefault="009A2A10" w:rsidP="00CD5DA9">
      <w:pPr>
        <w:widowControl w:val="0"/>
        <w:tabs>
          <w:tab w:val="left" w:pos="1483"/>
        </w:tabs>
        <w:rPr>
          <w:rFonts w:asciiTheme="minorHAnsi" w:hAnsiTheme="minorHAnsi" w:cstheme="minorHAnsi"/>
          <w:bCs/>
          <w:sz w:val="20"/>
          <w:szCs w:val="20"/>
        </w:rPr>
      </w:pPr>
      <w:r>
        <w:rPr>
          <w:rFonts w:asciiTheme="minorHAnsi" w:hAnsiTheme="minorHAnsi" w:cstheme="minorHAnsi"/>
          <w:bCs/>
          <w:sz w:val="20"/>
          <w:szCs w:val="20"/>
        </w:rPr>
        <w:t>Minutes from the January Board Meeting were available for revew and had already been acted on by the Executive Committee.</w:t>
      </w:r>
    </w:p>
    <w:p w:rsidR="009A2A10" w:rsidRDefault="009A2A10" w:rsidP="00CD5DA9">
      <w:pPr>
        <w:widowControl w:val="0"/>
        <w:tabs>
          <w:tab w:val="left" w:pos="1483"/>
        </w:tabs>
        <w:rPr>
          <w:rFonts w:asciiTheme="minorHAnsi" w:hAnsiTheme="minorHAnsi" w:cstheme="minorHAnsi"/>
          <w:bCs/>
          <w:sz w:val="20"/>
          <w:szCs w:val="20"/>
        </w:rPr>
      </w:pPr>
    </w:p>
    <w:p w:rsidR="00E1623C" w:rsidRDefault="009A2A10" w:rsidP="00CD5DA9">
      <w:pPr>
        <w:widowControl w:val="0"/>
        <w:tabs>
          <w:tab w:val="left" w:pos="1483"/>
        </w:tabs>
        <w:rPr>
          <w:rFonts w:asciiTheme="minorHAnsi" w:hAnsiTheme="minorHAnsi" w:cstheme="minorHAnsi"/>
          <w:bCs/>
          <w:sz w:val="20"/>
          <w:szCs w:val="20"/>
        </w:rPr>
      </w:pPr>
      <w:r>
        <w:rPr>
          <w:rFonts w:asciiTheme="minorHAnsi" w:hAnsiTheme="minorHAnsi" w:cstheme="minorHAnsi"/>
          <w:bCs/>
          <w:sz w:val="20"/>
          <w:szCs w:val="20"/>
        </w:rPr>
        <w:t xml:space="preserve">Molly Bell </w:t>
      </w:r>
      <w:r w:rsidR="00170B01">
        <w:rPr>
          <w:rFonts w:asciiTheme="minorHAnsi" w:hAnsiTheme="minorHAnsi" w:cstheme="minorHAnsi"/>
          <w:bCs/>
          <w:sz w:val="20"/>
          <w:szCs w:val="20"/>
        </w:rPr>
        <w:t>and Maddie Alpert of Senator Testers office</w:t>
      </w:r>
      <w:r>
        <w:rPr>
          <w:rFonts w:asciiTheme="minorHAnsi" w:hAnsiTheme="minorHAnsi" w:cstheme="minorHAnsi"/>
          <w:bCs/>
          <w:sz w:val="20"/>
          <w:szCs w:val="20"/>
        </w:rPr>
        <w:t xml:space="preserve"> attended by phone and gave a report on the Senators proposed legislation on regarding business and community assistance programs related to COVID-19 and a Report on Agriculural bills including support for Mandator Country of Origin Labeling</w:t>
      </w:r>
      <w:r w:rsidR="00170B01">
        <w:rPr>
          <w:rFonts w:asciiTheme="minorHAnsi" w:hAnsiTheme="minorHAnsi" w:cstheme="minorHAnsi"/>
          <w:bCs/>
          <w:sz w:val="20"/>
          <w:szCs w:val="20"/>
        </w:rPr>
        <w:t>.</w:t>
      </w:r>
    </w:p>
    <w:p w:rsidR="00E1623C" w:rsidRDefault="00E1623C" w:rsidP="00CD5DA9">
      <w:pPr>
        <w:widowControl w:val="0"/>
        <w:tabs>
          <w:tab w:val="left" w:pos="1483"/>
        </w:tabs>
        <w:rPr>
          <w:rFonts w:asciiTheme="minorHAnsi" w:hAnsiTheme="minorHAnsi" w:cstheme="minorHAnsi"/>
          <w:bCs/>
          <w:sz w:val="20"/>
          <w:szCs w:val="20"/>
        </w:rPr>
      </w:pPr>
    </w:p>
    <w:p w:rsidR="00CD5DA9" w:rsidRPr="00CD5DA9" w:rsidRDefault="00170B01" w:rsidP="00CD5DA9">
      <w:pPr>
        <w:widowControl w:val="0"/>
        <w:tabs>
          <w:tab w:val="left" w:pos="1483"/>
        </w:tabs>
        <w:rPr>
          <w:rFonts w:asciiTheme="minorHAnsi" w:hAnsiTheme="minorHAnsi" w:cstheme="minorHAnsi"/>
          <w:bCs/>
          <w:sz w:val="14"/>
          <w:szCs w:val="20"/>
        </w:rPr>
      </w:pPr>
      <w:r>
        <w:rPr>
          <w:rFonts w:asciiTheme="minorHAnsi" w:hAnsiTheme="minorHAnsi" w:cstheme="minorHAnsi"/>
          <w:bCs/>
          <w:sz w:val="20"/>
          <w:szCs w:val="20"/>
        </w:rPr>
        <w:t>J</w:t>
      </w:r>
      <w:r w:rsidR="009A2A10">
        <w:rPr>
          <w:rFonts w:asciiTheme="minorHAnsi" w:hAnsiTheme="minorHAnsi" w:cstheme="minorHAnsi"/>
          <w:bCs/>
          <w:sz w:val="20"/>
          <w:szCs w:val="20"/>
        </w:rPr>
        <w:t>illann Knutson presented the updated financials and discussed the current figures.</w:t>
      </w:r>
    </w:p>
    <w:p w:rsidR="005075E6" w:rsidRDefault="005075E6" w:rsidP="00BC06BA">
      <w:pPr>
        <w:widowControl w:val="0"/>
        <w:tabs>
          <w:tab w:val="left" w:pos="1483"/>
        </w:tabs>
        <w:rPr>
          <w:rFonts w:asciiTheme="minorHAnsi" w:hAnsiTheme="minorHAnsi" w:cstheme="minorHAnsi"/>
          <w:bCs/>
          <w:sz w:val="20"/>
          <w:szCs w:val="20"/>
        </w:rPr>
      </w:pPr>
    </w:p>
    <w:p w:rsidR="00FD6FC7" w:rsidRPr="005075E6" w:rsidRDefault="005075E6" w:rsidP="00BC06BA">
      <w:pPr>
        <w:widowControl w:val="0"/>
        <w:tabs>
          <w:tab w:val="left" w:pos="1483"/>
        </w:tabs>
        <w:rPr>
          <w:rFonts w:asciiTheme="minorHAnsi" w:hAnsiTheme="minorHAnsi" w:cstheme="minorHAnsi"/>
          <w:bCs/>
          <w:sz w:val="20"/>
          <w:szCs w:val="20"/>
          <w:u w:val="single"/>
        </w:rPr>
      </w:pPr>
      <w:r>
        <w:rPr>
          <w:rFonts w:asciiTheme="minorHAnsi" w:hAnsiTheme="minorHAnsi" w:cstheme="minorHAnsi"/>
          <w:bCs/>
          <w:sz w:val="20"/>
          <w:szCs w:val="20"/>
          <w:u w:val="single"/>
        </w:rPr>
        <w:t>Beartooth Financial Report/Revolving Loan Fund Report</w:t>
      </w:r>
    </w:p>
    <w:p w:rsidR="00BC06BA" w:rsidRDefault="00BC06BA" w:rsidP="00BC06BA">
      <w:pPr>
        <w:widowControl w:val="0"/>
        <w:tabs>
          <w:tab w:val="left" w:pos="1483"/>
        </w:tabs>
        <w:rPr>
          <w:rFonts w:asciiTheme="minorHAnsi" w:hAnsiTheme="minorHAnsi" w:cstheme="minorHAnsi"/>
          <w:bCs/>
          <w:sz w:val="20"/>
          <w:szCs w:val="20"/>
        </w:rPr>
      </w:pPr>
      <w:r>
        <w:rPr>
          <w:rFonts w:asciiTheme="minorHAnsi" w:hAnsiTheme="minorHAnsi" w:cstheme="minorHAnsi"/>
          <w:bCs/>
          <w:sz w:val="20"/>
          <w:szCs w:val="20"/>
        </w:rPr>
        <w:t xml:space="preserve"> Financial Director </w:t>
      </w:r>
      <w:r w:rsidRPr="00CD5DA9">
        <w:rPr>
          <w:rFonts w:asciiTheme="minorHAnsi" w:hAnsiTheme="minorHAnsi" w:cstheme="minorHAnsi"/>
          <w:bCs/>
          <w:sz w:val="20"/>
          <w:szCs w:val="20"/>
        </w:rPr>
        <w:t>Jill</w:t>
      </w:r>
      <w:r w:rsidR="002068B2">
        <w:rPr>
          <w:rFonts w:asciiTheme="minorHAnsi" w:hAnsiTheme="minorHAnsi" w:cstheme="minorHAnsi"/>
          <w:bCs/>
          <w:sz w:val="20"/>
          <w:szCs w:val="20"/>
        </w:rPr>
        <w:t>ann Knutson reported on</w:t>
      </w:r>
      <w:r w:rsidR="00FD6FC7">
        <w:rPr>
          <w:rFonts w:asciiTheme="minorHAnsi" w:hAnsiTheme="minorHAnsi" w:cstheme="minorHAnsi"/>
          <w:bCs/>
          <w:sz w:val="20"/>
          <w:szCs w:val="20"/>
        </w:rPr>
        <w:t xml:space="preserve">  the RC&amp;D financials</w:t>
      </w:r>
      <w:r w:rsidR="002068B2">
        <w:rPr>
          <w:rFonts w:asciiTheme="minorHAnsi" w:hAnsiTheme="minorHAnsi" w:cstheme="minorHAnsi"/>
          <w:bCs/>
          <w:sz w:val="20"/>
          <w:szCs w:val="20"/>
        </w:rPr>
        <w:t>-</w:t>
      </w:r>
      <w:r w:rsidR="00FD6FC7">
        <w:rPr>
          <w:rFonts w:asciiTheme="minorHAnsi" w:hAnsiTheme="minorHAnsi" w:cstheme="minorHAnsi"/>
          <w:bCs/>
          <w:sz w:val="20"/>
          <w:szCs w:val="20"/>
        </w:rPr>
        <w:t xml:space="preserve"> </w:t>
      </w:r>
      <w:r w:rsidR="002068B2">
        <w:rPr>
          <w:rFonts w:asciiTheme="minorHAnsi" w:hAnsiTheme="minorHAnsi" w:cstheme="minorHAnsi"/>
          <w:bCs/>
          <w:sz w:val="20"/>
          <w:szCs w:val="20"/>
        </w:rPr>
        <w:t xml:space="preserve">Motion by Jeff McDowell Seconded by Melanie Roe </w:t>
      </w:r>
      <w:r w:rsidR="002068B2" w:rsidRPr="00CD5DA9">
        <w:rPr>
          <w:rFonts w:asciiTheme="minorHAnsi" w:hAnsiTheme="minorHAnsi" w:cstheme="minorHAnsi"/>
          <w:bCs/>
          <w:sz w:val="20"/>
          <w:szCs w:val="20"/>
        </w:rPr>
        <w:t>CARRIED</w:t>
      </w:r>
      <w:r w:rsidR="002068B2">
        <w:rPr>
          <w:rFonts w:asciiTheme="minorHAnsi" w:hAnsiTheme="minorHAnsi" w:cstheme="minorHAnsi"/>
          <w:bCs/>
          <w:sz w:val="20"/>
          <w:szCs w:val="20"/>
        </w:rPr>
        <w:t xml:space="preserve"> Jillann Knutson reported on</w:t>
      </w:r>
      <w:r w:rsidR="00FD6FC7">
        <w:rPr>
          <w:rFonts w:asciiTheme="minorHAnsi" w:hAnsiTheme="minorHAnsi" w:cstheme="minorHAnsi"/>
          <w:bCs/>
          <w:sz w:val="20"/>
          <w:szCs w:val="20"/>
        </w:rPr>
        <w:t xml:space="preserve"> th</w:t>
      </w:r>
      <w:r w:rsidR="002068B2">
        <w:rPr>
          <w:rFonts w:asciiTheme="minorHAnsi" w:hAnsiTheme="minorHAnsi" w:cstheme="minorHAnsi"/>
          <w:bCs/>
          <w:sz w:val="20"/>
          <w:szCs w:val="20"/>
        </w:rPr>
        <w:t>e Revolving Loan Fund Financials- a motion to approve was made by Ty Hamilton Seconded by Jeff McDowell CARRIED</w:t>
      </w:r>
      <w:r w:rsidR="00FD6FC7">
        <w:rPr>
          <w:rFonts w:asciiTheme="minorHAnsi" w:hAnsiTheme="minorHAnsi" w:cstheme="minorHAnsi"/>
          <w:bCs/>
          <w:sz w:val="20"/>
          <w:szCs w:val="20"/>
        </w:rPr>
        <w:t xml:space="preserve">   (see reports below)</w:t>
      </w:r>
      <w:r w:rsidRPr="00CD5DA9">
        <w:rPr>
          <w:rFonts w:asciiTheme="minorHAnsi" w:hAnsiTheme="minorHAnsi" w:cstheme="minorHAnsi"/>
          <w:bCs/>
          <w:sz w:val="20"/>
          <w:szCs w:val="20"/>
        </w:rPr>
        <w:t xml:space="preserve">.  </w:t>
      </w:r>
    </w:p>
    <w:p w:rsidR="00610561" w:rsidRPr="00610561" w:rsidRDefault="00610561" w:rsidP="00CD5DA9">
      <w:pPr>
        <w:widowControl w:val="0"/>
        <w:tabs>
          <w:tab w:val="left" w:pos="1483"/>
        </w:tabs>
        <w:rPr>
          <w:rFonts w:asciiTheme="minorHAnsi" w:hAnsiTheme="minorHAnsi" w:cstheme="minorHAnsi"/>
          <w:bCs/>
          <w:sz w:val="20"/>
          <w:szCs w:val="20"/>
        </w:rPr>
      </w:pPr>
    </w:p>
    <w:p w:rsidR="00610561" w:rsidRDefault="00610561" w:rsidP="00610561">
      <w:pPr>
        <w:widowControl w:val="0"/>
        <w:tabs>
          <w:tab w:val="left" w:pos="1483"/>
        </w:tabs>
        <w:rPr>
          <w:rFonts w:asciiTheme="minorHAnsi" w:hAnsiTheme="minorHAnsi" w:cstheme="minorHAnsi"/>
          <w:bCs/>
          <w:sz w:val="20"/>
          <w:szCs w:val="20"/>
        </w:rPr>
      </w:pPr>
      <w:r w:rsidRPr="00CD5DA9">
        <w:rPr>
          <w:rFonts w:asciiTheme="minorHAnsi" w:hAnsiTheme="minorHAnsi" w:cstheme="minorHAnsi"/>
          <w:bCs/>
          <w:sz w:val="20"/>
          <w:szCs w:val="20"/>
          <w:u w:val="single"/>
        </w:rPr>
        <w:t>Executive Committee</w:t>
      </w:r>
    </w:p>
    <w:p w:rsidR="00E1623C" w:rsidRDefault="009A2A10" w:rsidP="00CD5DA9">
      <w:pPr>
        <w:widowControl w:val="0"/>
        <w:tabs>
          <w:tab w:val="left" w:pos="1483"/>
        </w:tabs>
        <w:rPr>
          <w:rFonts w:asciiTheme="minorHAnsi" w:hAnsiTheme="minorHAnsi" w:cstheme="minorHAnsi"/>
          <w:bCs/>
          <w:sz w:val="20"/>
          <w:szCs w:val="20"/>
        </w:rPr>
      </w:pPr>
      <w:r>
        <w:rPr>
          <w:rFonts w:asciiTheme="minorHAnsi" w:hAnsiTheme="minorHAnsi" w:cstheme="minorHAnsi"/>
          <w:bCs/>
          <w:sz w:val="20"/>
          <w:szCs w:val="20"/>
        </w:rPr>
        <w:t>Marvin Carter and Joel Bertolino</w:t>
      </w:r>
      <w:r w:rsidR="00610561">
        <w:rPr>
          <w:rFonts w:asciiTheme="minorHAnsi" w:hAnsiTheme="minorHAnsi" w:cstheme="minorHAnsi"/>
          <w:bCs/>
          <w:sz w:val="20"/>
          <w:szCs w:val="20"/>
        </w:rPr>
        <w:t xml:space="preserve"> explained the executive </w:t>
      </w:r>
      <w:r w:rsidR="002068B2">
        <w:rPr>
          <w:rFonts w:asciiTheme="minorHAnsi" w:hAnsiTheme="minorHAnsi" w:cstheme="minorHAnsi"/>
          <w:bCs/>
          <w:sz w:val="20"/>
          <w:szCs w:val="20"/>
        </w:rPr>
        <w:t>committee’s</w:t>
      </w:r>
      <w:r>
        <w:rPr>
          <w:rFonts w:asciiTheme="minorHAnsi" w:hAnsiTheme="minorHAnsi" w:cstheme="minorHAnsi"/>
          <w:bCs/>
          <w:sz w:val="20"/>
          <w:szCs w:val="20"/>
        </w:rPr>
        <w:t xml:space="preserve"> items discusses at the June</w:t>
      </w:r>
      <w:r w:rsidR="002068B2">
        <w:rPr>
          <w:rFonts w:asciiTheme="minorHAnsi" w:hAnsiTheme="minorHAnsi" w:cstheme="minorHAnsi"/>
          <w:bCs/>
          <w:sz w:val="20"/>
          <w:szCs w:val="20"/>
        </w:rPr>
        <w:t xml:space="preserve"> Meeting</w:t>
      </w:r>
    </w:p>
    <w:p w:rsidR="00E1623C" w:rsidRDefault="00E1623C" w:rsidP="00CD5DA9">
      <w:pPr>
        <w:widowControl w:val="0"/>
        <w:tabs>
          <w:tab w:val="left" w:pos="1483"/>
        </w:tabs>
        <w:rPr>
          <w:rFonts w:asciiTheme="minorHAnsi" w:hAnsiTheme="minorHAnsi" w:cstheme="minorHAnsi"/>
          <w:bCs/>
          <w:sz w:val="20"/>
          <w:szCs w:val="20"/>
        </w:rPr>
      </w:pPr>
    </w:p>
    <w:p w:rsidR="00D42B26" w:rsidRDefault="002068B2" w:rsidP="00CD5DA9">
      <w:pPr>
        <w:widowControl w:val="0"/>
        <w:tabs>
          <w:tab w:val="left" w:pos="1483"/>
        </w:tabs>
        <w:rPr>
          <w:rFonts w:asciiTheme="minorHAnsi" w:hAnsiTheme="minorHAnsi" w:cstheme="minorHAnsi"/>
          <w:bCs/>
          <w:sz w:val="20"/>
          <w:szCs w:val="20"/>
        </w:rPr>
      </w:pPr>
      <w:r>
        <w:rPr>
          <w:rFonts w:asciiTheme="minorHAnsi" w:hAnsiTheme="minorHAnsi" w:cstheme="minorHAnsi"/>
          <w:bCs/>
          <w:sz w:val="20"/>
          <w:szCs w:val="20"/>
        </w:rPr>
        <w:t>Joel Bertolino gave a report on the hiring process for the part time position, approxi</w:t>
      </w:r>
      <w:r w:rsidR="009A2A10">
        <w:rPr>
          <w:rFonts w:asciiTheme="minorHAnsi" w:hAnsiTheme="minorHAnsi" w:cstheme="minorHAnsi"/>
          <w:bCs/>
          <w:sz w:val="20"/>
          <w:szCs w:val="20"/>
        </w:rPr>
        <w:t>mately three people had provided resumes</w:t>
      </w:r>
      <w:r>
        <w:rPr>
          <w:rFonts w:asciiTheme="minorHAnsi" w:hAnsiTheme="minorHAnsi" w:cstheme="minorHAnsi"/>
          <w:bCs/>
          <w:sz w:val="20"/>
          <w:szCs w:val="20"/>
        </w:rPr>
        <w:t xml:space="preserve"> to da</w:t>
      </w:r>
      <w:r w:rsidR="009A2A10">
        <w:rPr>
          <w:rFonts w:asciiTheme="minorHAnsi" w:hAnsiTheme="minorHAnsi" w:cstheme="minorHAnsi"/>
          <w:bCs/>
          <w:sz w:val="20"/>
          <w:szCs w:val="20"/>
        </w:rPr>
        <w:t>te.  We will</w:t>
      </w:r>
      <w:r>
        <w:rPr>
          <w:rFonts w:asciiTheme="minorHAnsi" w:hAnsiTheme="minorHAnsi" w:cstheme="minorHAnsi"/>
          <w:bCs/>
          <w:sz w:val="20"/>
          <w:szCs w:val="20"/>
        </w:rPr>
        <w:t xml:space="preserve"> need to set up a time </w:t>
      </w:r>
      <w:r w:rsidR="009A2A10">
        <w:rPr>
          <w:rFonts w:asciiTheme="minorHAnsi" w:hAnsiTheme="minorHAnsi" w:cstheme="minorHAnsi"/>
          <w:bCs/>
          <w:sz w:val="20"/>
          <w:szCs w:val="20"/>
        </w:rPr>
        <w:t xml:space="preserve"> with Executive Committee members </w:t>
      </w:r>
      <w:r>
        <w:rPr>
          <w:rFonts w:asciiTheme="minorHAnsi" w:hAnsiTheme="minorHAnsi" w:cstheme="minorHAnsi"/>
          <w:bCs/>
          <w:sz w:val="20"/>
          <w:szCs w:val="20"/>
        </w:rPr>
        <w:t>to interview applica</w:t>
      </w:r>
      <w:r w:rsidR="009A2A10">
        <w:rPr>
          <w:rFonts w:asciiTheme="minorHAnsi" w:hAnsiTheme="minorHAnsi" w:cstheme="minorHAnsi"/>
          <w:bCs/>
          <w:sz w:val="20"/>
          <w:szCs w:val="20"/>
        </w:rPr>
        <w:t>nts late July or Early August</w:t>
      </w:r>
      <w:r>
        <w:rPr>
          <w:rFonts w:asciiTheme="minorHAnsi" w:hAnsiTheme="minorHAnsi" w:cstheme="minorHAnsi"/>
          <w:bCs/>
          <w:sz w:val="20"/>
          <w:szCs w:val="20"/>
        </w:rPr>
        <w:t>.</w:t>
      </w:r>
    </w:p>
    <w:p w:rsidR="00D42B26" w:rsidRDefault="00D42B26" w:rsidP="00CD5DA9">
      <w:pPr>
        <w:widowControl w:val="0"/>
        <w:tabs>
          <w:tab w:val="left" w:pos="1483"/>
        </w:tabs>
        <w:rPr>
          <w:rFonts w:asciiTheme="minorHAnsi" w:hAnsiTheme="minorHAnsi" w:cstheme="minorHAnsi"/>
          <w:bCs/>
          <w:sz w:val="20"/>
          <w:szCs w:val="20"/>
        </w:rPr>
      </w:pPr>
    </w:p>
    <w:p w:rsidR="00126831" w:rsidRDefault="00126831" w:rsidP="00CD5DA9">
      <w:pPr>
        <w:widowControl w:val="0"/>
        <w:tabs>
          <w:tab w:val="left" w:pos="1483"/>
        </w:tabs>
        <w:rPr>
          <w:rFonts w:asciiTheme="minorHAnsi" w:hAnsiTheme="minorHAnsi" w:cstheme="minorHAnsi"/>
          <w:bCs/>
          <w:sz w:val="20"/>
          <w:szCs w:val="20"/>
        </w:rPr>
      </w:pPr>
    </w:p>
    <w:p w:rsidR="00C4610B" w:rsidRDefault="00C4610B" w:rsidP="00CD5DA9">
      <w:pPr>
        <w:widowControl w:val="0"/>
        <w:tabs>
          <w:tab w:val="left" w:pos="1483"/>
        </w:tabs>
        <w:rPr>
          <w:rFonts w:asciiTheme="minorHAnsi" w:hAnsiTheme="minorHAnsi" w:cstheme="minorHAnsi"/>
          <w:bCs/>
          <w:sz w:val="20"/>
          <w:szCs w:val="20"/>
        </w:rPr>
      </w:pPr>
    </w:p>
    <w:p w:rsidR="00A135F5" w:rsidRPr="00A135F5" w:rsidRDefault="00A135F5" w:rsidP="00CD5DA9">
      <w:pPr>
        <w:widowControl w:val="0"/>
        <w:tabs>
          <w:tab w:val="left" w:pos="1483"/>
        </w:tabs>
        <w:rPr>
          <w:rFonts w:asciiTheme="minorHAnsi" w:hAnsiTheme="minorHAnsi" w:cstheme="minorHAnsi"/>
          <w:bCs/>
          <w:sz w:val="20"/>
          <w:szCs w:val="20"/>
          <w:u w:val="single"/>
        </w:rPr>
      </w:pPr>
      <w:r w:rsidRPr="00A135F5">
        <w:rPr>
          <w:rFonts w:asciiTheme="minorHAnsi" w:hAnsiTheme="minorHAnsi" w:cstheme="minorHAnsi"/>
          <w:bCs/>
          <w:sz w:val="20"/>
          <w:szCs w:val="20"/>
          <w:u w:val="single"/>
        </w:rPr>
        <w:t>Food and Ag Director Report</w:t>
      </w:r>
    </w:p>
    <w:p w:rsidR="00CD5DA9" w:rsidRDefault="00CD5DA9" w:rsidP="00CD5DA9">
      <w:pPr>
        <w:widowControl w:val="0"/>
        <w:tabs>
          <w:tab w:val="left" w:pos="1483"/>
        </w:tabs>
        <w:rPr>
          <w:rFonts w:asciiTheme="minorHAnsi" w:hAnsiTheme="minorHAnsi" w:cstheme="minorHAnsi"/>
          <w:bCs/>
          <w:sz w:val="20"/>
          <w:szCs w:val="20"/>
        </w:rPr>
      </w:pPr>
      <w:r w:rsidRPr="00CD5DA9">
        <w:rPr>
          <w:rFonts w:asciiTheme="minorHAnsi" w:hAnsiTheme="minorHAnsi" w:cstheme="minorHAnsi"/>
          <w:b/>
          <w:noProof/>
          <w:sz w:val="20"/>
          <w:szCs w:val="20"/>
        </w:rPr>
        <mc:AlternateContent>
          <mc:Choice Requires="wps">
            <w:drawing>
              <wp:anchor distT="45720" distB="45720" distL="114300" distR="114300" simplePos="0" relativeHeight="251665408" behindDoc="1" locked="0" layoutInCell="1" allowOverlap="1" wp14:anchorId="6F06B428" wp14:editId="6F3A4D14">
                <wp:simplePos x="0" y="0"/>
                <wp:positionH relativeFrom="margin">
                  <wp:align>center</wp:align>
                </wp:positionH>
                <wp:positionV relativeFrom="paragraph">
                  <wp:posOffset>33655</wp:posOffset>
                </wp:positionV>
                <wp:extent cx="2933065" cy="1404620"/>
                <wp:effectExtent l="0" t="800100" r="0" b="7950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72601">
                          <a:off x="0" y="0"/>
                          <a:ext cx="2933065" cy="1404620"/>
                        </a:xfrm>
                        <a:prstGeom prst="rect">
                          <a:avLst/>
                        </a:prstGeom>
                        <a:solidFill>
                          <a:srgbClr val="FFFFFF"/>
                        </a:solidFill>
                        <a:ln w="9525">
                          <a:noFill/>
                          <a:miter lim="800000"/>
                          <a:headEnd/>
                          <a:tailEnd/>
                        </a:ln>
                      </wps:spPr>
                      <wps:txbx>
                        <w:txbxContent>
                          <w:p w:rsidR="00126831" w:rsidRPr="00164BE0" w:rsidRDefault="00126831" w:rsidP="00CD5DA9">
                            <w:pPr>
                              <w:rPr>
                                <w:color w:val="D9D9D9" w:themeColor="background1" w:themeShade="D9"/>
                                <w:sz w:val="96"/>
                              </w:rPr>
                            </w:pPr>
                            <w:r w:rsidRPr="00164BE0">
                              <w:rPr>
                                <w:color w:val="D9D9D9" w:themeColor="background1" w:themeShade="D9"/>
                                <w:sz w:val="96"/>
                              </w:rPr>
                              <w:t>MINUTES</w:t>
                            </w:r>
                          </w:p>
                          <w:p w:rsidR="00126831" w:rsidRDefault="00126831" w:rsidP="00CD5D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06B428" id="_x0000_s1027" type="#_x0000_t202" style="position:absolute;margin-left:0;margin-top:2.65pt;width:230.95pt;height:110.6pt;rotation:-2432914fd;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" stroked="f">
                <v:textbox style="mso-fit-shape-to-text:t">
                  <w:txbxContent>
                    <w:p w:rsidR="00126831" w:rsidRPr="00164BE0" w:rsidRDefault="00126831" w:rsidP="00CD5DA9">
                      <w:pPr>
                        <w:rPr>
                          <w:color w:val="D9D9D9" w:themeColor="background1" w:themeShade="D9"/>
                          <w:sz w:val="96"/>
                        </w:rPr>
                      </w:pPr>
                      <w:r w:rsidRPr="00164BE0">
                        <w:rPr>
                          <w:color w:val="D9D9D9" w:themeColor="background1" w:themeShade="D9"/>
                          <w:sz w:val="96"/>
                        </w:rPr>
                        <w:t>MINUTES</w:t>
                      </w:r>
                    </w:p>
                    <w:p w:rsidR="00126831" w:rsidRDefault="00126831" w:rsidP="00CD5DA9"/>
                  </w:txbxContent>
                </v:textbox>
                <w10:wrap anchorx="margin"/>
              </v:shape>
            </w:pict>
          </mc:Fallback>
        </mc:AlternateContent>
      </w:r>
      <w:r w:rsidRPr="00CD5DA9">
        <w:rPr>
          <w:rFonts w:asciiTheme="minorHAnsi" w:hAnsiTheme="minorHAnsi" w:cstheme="minorHAnsi"/>
          <w:bCs/>
          <w:sz w:val="20"/>
          <w:szCs w:val="20"/>
        </w:rPr>
        <w:t xml:space="preserve">Joel Bertolino presented the current Food/Ag project report </w:t>
      </w:r>
      <w:r w:rsidR="00A6690C">
        <w:rPr>
          <w:rFonts w:asciiTheme="minorHAnsi" w:hAnsiTheme="minorHAnsi" w:cstheme="minorHAnsi"/>
          <w:bCs/>
          <w:sz w:val="20"/>
          <w:szCs w:val="20"/>
        </w:rPr>
        <w:t>and provided oral updates on</w:t>
      </w:r>
      <w:r w:rsidR="00BC1E99">
        <w:rPr>
          <w:rFonts w:asciiTheme="minorHAnsi" w:hAnsiTheme="minorHAnsi" w:cstheme="minorHAnsi"/>
          <w:bCs/>
          <w:sz w:val="20"/>
          <w:szCs w:val="20"/>
        </w:rPr>
        <w:t xml:space="preserve"> maj</w:t>
      </w:r>
      <w:r w:rsidR="009A2A10">
        <w:rPr>
          <w:rFonts w:asciiTheme="minorHAnsi" w:hAnsiTheme="minorHAnsi" w:cstheme="minorHAnsi"/>
          <w:bCs/>
          <w:sz w:val="20"/>
          <w:szCs w:val="20"/>
        </w:rPr>
        <w:t>or projects including the various state covid relief business Grants</w:t>
      </w:r>
      <w:r w:rsidR="00BC1E99">
        <w:rPr>
          <w:rFonts w:asciiTheme="minorHAnsi" w:hAnsiTheme="minorHAnsi" w:cstheme="minorHAnsi"/>
          <w:bCs/>
          <w:sz w:val="20"/>
          <w:szCs w:val="20"/>
        </w:rPr>
        <w:t xml:space="preserve">.  </w:t>
      </w:r>
      <w:r w:rsidR="00845072">
        <w:rPr>
          <w:rFonts w:asciiTheme="minorHAnsi" w:hAnsiTheme="minorHAnsi" w:cstheme="minorHAnsi"/>
          <w:bCs/>
          <w:sz w:val="20"/>
          <w:szCs w:val="20"/>
        </w:rPr>
        <w:t>Updates we</w:t>
      </w:r>
      <w:r w:rsidR="00BC1E99">
        <w:rPr>
          <w:rFonts w:asciiTheme="minorHAnsi" w:hAnsiTheme="minorHAnsi" w:cstheme="minorHAnsi"/>
          <w:bCs/>
          <w:sz w:val="20"/>
          <w:szCs w:val="20"/>
        </w:rPr>
        <w:t xml:space="preserve">re given on the RCPP project and </w:t>
      </w:r>
      <w:r w:rsidR="00072D54">
        <w:rPr>
          <w:rFonts w:asciiTheme="minorHAnsi" w:hAnsiTheme="minorHAnsi" w:cstheme="minorHAnsi"/>
          <w:bCs/>
          <w:sz w:val="20"/>
          <w:szCs w:val="20"/>
        </w:rPr>
        <w:t>the</w:t>
      </w:r>
      <w:r w:rsidR="00D42B26">
        <w:rPr>
          <w:rFonts w:asciiTheme="minorHAnsi" w:hAnsiTheme="minorHAnsi" w:cstheme="minorHAnsi"/>
          <w:bCs/>
          <w:sz w:val="20"/>
          <w:szCs w:val="20"/>
        </w:rPr>
        <w:t xml:space="preserve"> </w:t>
      </w:r>
      <w:r w:rsidR="00072D54">
        <w:rPr>
          <w:rFonts w:asciiTheme="minorHAnsi" w:hAnsiTheme="minorHAnsi" w:cstheme="minorHAnsi"/>
          <w:bCs/>
          <w:sz w:val="20"/>
          <w:szCs w:val="20"/>
        </w:rPr>
        <w:t xml:space="preserve">existing </w:t>
      </w:r>
      <w:r w:rsidR="00D42B26">
        <w:rPr>
          <w:rFonts w:asciiTheme="minorHAnsi" w:hAnsiTheme="minorHAnsi" w:cstheme="minorHAnsi"/>
          <w:bCs/>
          <w:sz w:val="20"/>
          <w:szCs w:val="20"/>
        </w:rPr>
        <w:t>projects and</w:t>
      </w:r>
      <w:r w:rsidR="00BC1E99">
        <w:rPr>
          <w:rFonts w:asciiTheme="minorHAnsi" w:hAnsiTheme="minorHAnsi" w:cstheme="minorHAnsi"/>
          <w:bCs/>
          <w:sz w:val="20"/>
          <w:szCs w:val="20"/>
        </w:rPr>
        <w:t xml:space="preserve"> recent business inquiries</w:t>
      </w:r>
      <w:r w:rsidR="000D54F7">
        <w:rPr>
          <w:rFonts w:asciiTheme="minorHAnsi" w:hAnsiTheme="minorHAnsi" w:cstheme="minorHAnsi"/>
          <w:bCs/>
          <w:sz w:val="20"/>
          <w:szCs w:val="20"/>
        </w:rPr>
        <w:t>.</w:t>
      </w:r>
    </w:p>
    <w:p w:rsidR="003F09B6" w:rsidRDefault="003F09B6" w:rsidP="00CD5DA9">
      <w:pPr>
        <w:widowControl w:val="0"/>
        <w:tabs>
          <w:tab w:val="left" w:pos="1483"/>
        </w:tabs>
        <w:rPr>
          <w:rFonts w:asciiTheme="minorHAnsi" w:hAnsiTheme="minorHAnsi" w:cstheme="minorHAnsi"/>
          <w:bCs/>
          <w:sz w:val="20"/>
          <w:szCs w:val="20"/>
        </w:rPr>
      </w:pPr>
    </w:p>
    <w:p w:rsidR="003F09B6" w:rsidRDefault="003F09B6" w:rsidP="00CD5DA9">
      <w:pPr>
        <w:widowControl w:val="0"/>
        <w:tabs>
          <w:tab w:val="left" w:pos="1483"/>
        </w:tabs>
        <w:rPr>
          <w:rFonts w:asciiTheme="minorHAnsi" w:hAnsiTheme="minorHAnsi" w:cstheme="minorHAnsi"/>
          <w:bCs/>
          <w:sz w:val="20"/>
          <w:szCs w:val="20"/>
          <w:u w:val="single"/>
        </w:rPr>
      </w:pPr>
      <w:r w:rsidRPr="003F09B6">
        <w:rPr>
          <w:rFonts w:asciiTheme="minorHAnsi" w:hAnsiTheme="minorHAnsi" w:cstheme="minorHAnsi"/>
          <w:bCs/>
          <w:sz w:val="20"/>
          <w:szCs w:val="20"/>
          <w:u w:val="single"/>
        </w:rPr>
        <w:t>Economic Development Director Report</w:t>
      </w:r>
    </w:p>
    <w:p w:rsidR="00CD5DA9" w:rsidRDefault="000B3849" w:rsidP="00CD5DA9">
      <w:pPr>
        <w:widowControl w:val="0"/>
        <w:tabs>
          <w:tab w:val="left" w:pos="1483"/>
        </w:tabs>
        <w:rPr>
          <w:rFonts w:asciiTheme="minorHAnsi" w:hAnsiTheme="minorHAnsi" w:cstheme="minorHAnsi"/>
          <w:bCs/>
          <w:sz w:val="20"/>
          <w:szCs w:val="20"/>
        </w:rPr>
      </w:pPr>
      <w:r>
        <w:rPr>
          <w:rFonts w:asciiTheme="minorHAnsi" w:hAnsiTheme="minorHAnsi" w:cstheme="minorHAnsi"/>
          <w:bCs/>
          <w:sz w:val="20"/>
          <w:szCs w:val="20"/>
        </w:rPr>
        <w:t>Steve Simonson</w:t>
      </w:r>
      <w:r w:rsidR="002068B2">
        <w:rPr>
          <w:rFonts w:asciiTheme="minorHAnsi" w:hAnsiTheme="minorHAnsi" w:cstheme="minorHAnsi"/>
          <w:bCs/>
          <w:sz w:val="20"/>
          <w:szCs w:val="20"/>
        </w:rPr>
        <w:t xml:space="preserve"> </w:t>
      </w:r>
      <w:r w:rsidR="009A2A10">
        <w:rPr>
          <w:rFonts w:asciiTheme="minorHAnsi" w:hAnsiTheme="minorHAnsi" w:cstheme="minorHAnsi"/>
          <w:bCs/>
          <w:sz w:val="20"/>
          <w:szCs w:val="20"/>
        </w:rPr>
        <w:t>reported on the new EDA funding that was applied for that will pay for a position that will be housed with Big Sky EDA working on business reopening and resiliency going forward, he also</w:t>
      </w:r>
      <w:r w:rsidR="000D54F7">
        <w:rPr>
          <w:rFonts w:asciiTheme="minorHAnsi" w:hAnsiTheme="minorHAnsi" w:cstheme="minorHAnsi"/>
          <w:bCs/>
          <w:sz w:val="20"/>
          <w:szCs w:val="20"/>
        </w:rPr>
        <w:t xml:space="preserve"> </w:t>
      </w:r>
      <w:r w:rsidR="003F09B6">
        <w:rPr>
          <w:rFonts w:asciiTheme="minorHAnsi" w:hAnsiTheme="minorHAnsi" w:cstheme="minorHAnsi"/>
          <w:bCs/>
          <w:sz w:val="20"/>
          <w:szCs w:val="20"/>
        </w:rPr>
        <w:t>report</w:t>
      </w:r>
      <w:r w:rsidR="009A2A10">
        <w:rPr>
          <w:rFonts w:asciiTheme="minorHAnsi" w:hAnsiTheme="minorHAnsi" w:cstheme="minorHAnsi"/>
          <w:bCs/>
          <w:sz w:val="20"/>
          <w:szCs w:val="20"/>
        </w:rPr>
        <w:t>ed</w:t>
      </w:r>
      <w:r w:rsidR="003F09B6">
        <w:rPr>
          <w:rFonts w:asciiTheme="minorHAnsi" w:hAnsiTheme="minorHAnsi" w:cstheme="minorHAnsi"/>
          <w:bCs/>
          <w:sz w:val="20"/>
          <w:szCs w:val="20"/>
        </w:rPr>
        <w:t xml:space="preserve"> on all the projects that are currently active</w:t>
      </w:r>
      <w:r w:rsidR="000D54F7">
        <w:rPr>
          <w:rFonts w:asciiTheme="minorHAnsi" w:hAnsiTheme="minorHAnsi" w:cstheme="minorHAnsi"/>
          <w:bCs/>
          <w:sz w:val="20"/>
          <w:szCs w:val="20"/>
        </w:rPr>
        <w:t xml:space="preserve"> for the Economic Development Director position</w:t>
      </w:r>
      <w:r w:rsidR="00BC1E99">
        <w:rPr>
          <w:rFonts w:asciiTheme="minorHAnsi" w:hAnsiTheme="minorHAnsi" w:cstheme="minorHAnsi"/>
          <w:bCs/>
          <w:sz w:val="20"/>
          <w:szCs w:val="20"/>
        </w:rPr>
        <w:t xml:space="preserve"> </w:t>
      </w:r>
      <w:r w:rsidR="009A2A10">
        <w:rPr>
          <w:rFonts w:asciiTheme="minorHAnsi" w:hAnsiTheme="minorHAnsi" w:cstheme="minorHAnsi"/>
          <w:bCs/>
          <w:sz w:val="20"/>
          <w:szCs w:val="20"/>
        </w:rPr>
        <w:t>including Big Sky Trust Fund Projects and Browsfields work as well as the work being done on the Yellowstone and Carbon County Economic Committtees.</w:t>
      </w:r>
    </w:p>
    <w:p w:rsidR="009A2A10" w:rsidRDefault="009A2A10" w:rsidP="00CD5DA9">
      <w:pPr>
        <w:widowControl w:val="0"/>
        <w:tabs>
          <w:tab w:val="left" w:pos="1483"/>
        </w:tabs>
        <w:rPr>
          <w:rFonts w:asciiTheme="minorHAnsi" w:hAnsiTheme="minorHAnsi" w:cstheme="minorHAnsi"/>
          <w:bCs/>
          <w:sz w:val="20"/>
          <w:szCs w:val="20"/>
        </w:rPr>
      </w:pPr>
      <w:r>
        <w:rPr>
          <w:rFonts w:asciiTheme="minorHAnsi" w:hAnsiTheme="minorHAnsi" w:cstheme="minorHAnsi"/>
          <w:bCs/>
          <w:sz w:val="20"/>
          <w:szCs w:val="20"/>
        </w:rPr>
        <w:t>Steve Simonson led a discussion regarding a grant to purchase personal protective gear for businesses needed including face masks that could then be made available to businesses.  The board voted on a motion directing Knutson to visit with our auditors/ accountants at wipflit to determine the best place to make a budget adjustment for the expenditure which will be reimbursed by the state grant.  Motion Ty Hamilton Second Don Jones  CARRIED</w:t>
      </w:r>
    </w:p>
    <w:p w:rsidR="009A2A10" w:rsidRDefault="009A2A10" w:rsidP="00CD5DA9">
      <w:pPr>
        <w:widowControl w:val="0"/>
        <w:tabs>
          <w:tab w:val="left" w:pos="1483"/>
        </w:tabs>
        <w:rPr>
          <w:rFonts w:asciiTheme="minorHAnsi" w:hAnsiTheme="minorHAnsi" w:cstheme="minorHAnsi"/>
          <w:bCs/>
          <w:sz w:val="14"/>
          <w:szCs w:val="20"/>
        </w:rPr>
      </w:pPr>
    </w:p>
    <w:p w:rsidR="00A135F5" w:rsidRPr="00A135F5" w:rsidRDefault="00A135F5" w:rsidP="00CD5DA9">
      <w:pPr>
        <w:widowControl w:val="0"/>
        <w:tabs>
          <w:tab w:val="left" w:pos="1483"/>
        </w:tabs>
        <w:rPr>
          <w:rFonts w:asciiTheme="minorHAnsi" w:hAnsiTheme="minorHAnsi" w:cstheme="minorHAnsi"/>
          <w:bCs/>
          <w:sz w:val="20"/>
          <w:szCs w:val="20"/>
          <w:u w:val="single"/>
        </w:rPr>
      </w:pPr>
      <w:r w:rsidRPr="00A135F5">
        <w:rPr>
          <w:rFonts w:asciiTheme="minorHAnsi" w:hAnsiTheme="minorHAnsi" w:cstheme="minorHAnsi"/>
          <w:bCs/>
          <w:sz w:val="20"/>
          <w:szCs w:val="20"/>
          <w:u w:val="single"/>
        </w:rPr>
        <w:t>Regional Roundup</w:t>
      </w:r>
    </w:p>
    <w:p w:rsidR="00763C7D" w:rsidRDefault="009A2A10" w:rsidP="00CD5DA9">
      <w:pPr>
        <w:widowControl w:val="0"/>
        <w:tabs>
          <w:tab w:val="left" w:pos="1483"/>
        </w:tabs>
        <w:rPr>
          <w:rFonts w:asciiTheme="minorHAnsi" w:hAnsiTheme="minorHAnsi" w:cstheme="minorHAnsi"/>
          <w:bCs/>
          <w:i/>
          <w:sz w:val="20"/>
          <w:szCs w:val="20"/>
        </w:rPr>
      </w:pPr>
      <w:r>
        <w:rPr>
          <w:rFonts w:asciiTheme="minorHAnsi" w:hAnsiTheme="minorHAnsi" w:cstheme="minorHAnsi"/>
          <w:bCs/>
          <w:sz w:val="20"/>
          <w:szCs w:val="20"/>
        </w:rPr>
        <w:t>Marvin Carter</w:t>
      </w:r>
      <w:r w:rsidR="00CD5DA9" w:rsidRPr="00CD5DA9">
        <w:rPr>
          <w:rFonts w:asciiTheme="minorHAnsi" w:hAnsiTheme="minorHAnsi" w:cstheme="minorHAnsi"/>
          <w:bCs/>
          <w:sz w:val="20"/>
          <w:szCs w:val="20"/>
        </w:rPr>
        <w:t xml:space="preserve"> led a discussion among the attending members concerning regional activities, projects and problems related to the several categories tracked in the Comprehensive Economic Development Strategy (CEDS), which include Infrastructure, Economy, Communication, Services, Natural Resources, and Human Capital</w:t>
      </w:r>
      <w:r w:rsidR="00CD5DA9" w:rsidRPr="00CD5DA9">
        <w:rPr>
          <w:rFonts w:asciiTheme="minorHAnsi" w:hAnsiTheme="minorHAnsi" w:cstheme="minorHAnsi"/>
          <w:bCs/>
          <w:i/>
          <w:sz w:val="20"/>
          <w:szCs w:val="20"/>
        </w:rPr>
        <w:t xml:space="preserve">.  </w:t>
      </w:r>
    </w:p>
    <w:p w:rsidR="00763C7D" w:rsidRDefault="00763C7D" w:rsidP="00CD5DA9">
      <w:pPr>
        <w:widowControl w:val="0"/>
        <w:tabs>
          <w:tab w:val="left" w:pos="1483"/>
        </w:tabs>
        <w:rPr>
          <w:rFonts w:asciiTheme="minorHAnsi" w:hAnsiTheme="minorHAnsi" w:cstheme="minorHAnsi"/>
          <w:bCs/>
          <w:i/>
          <w:sz w:val="20"/>
          <w:szCs w:val="20"/>
        </w:rPr>
      </w:pPr>
    </w:p>
    <w:p w:rsidR="00A135F5" w:rsidRDefault="00CD5DA9" w:rsidP="00CD5DA9">
      <w:pPr>
        <w:widowControl w:val="0"/>
        <w:tabs>
          <w:tab w:val="left" w:pos="1483"/>
        </w:tabs>
        <w:rPr>
          <w:rFonts w:asciiTheme="minorHAnsi" w:hAnsiTheme="minorHAnsi" w:cstheme="minorHAnsi"/>
          <w:bCs/>
          <w:sz w:val="20"/>
          <w:szCs w:val="20"/>
        </w:rPr>
      </w:pPr>
      <w:r w:rsidRPr="00CD5DA9">
        <w:rPr>
          <w:rFonts w:asciiTheme="minorHAnsi" w:hAnsiTheme="minorHAnsi" w:cstheme="minorHAnsi"/>
          <w:bCs/>
          <w:sz w:val="20"/>
          <w:szCs w:val="20"/>
        </w:rPr>
        <w:t xml:space="preserve">Next Meeting:   </w:t>
      </w:r>
      <w:r w:rsidR="00753D66">
        <w:rPr>
          <w:rFonts w:asciiTheme="minorHAnsi" w:hAnsiTheme="minorHAnsi" w:cstheme="minorHAnsi"/>
          <w:bCs/>
          <w:sz w:val="20"/>
          <w:szCs w:val="20"/>
        </w:rPr>
        <w:t>T</w:t>
      </w:r>
      <w:r w:rsidR="00022835">
        <w:rPr>
          <w:rFonts w:asciiTheme="minorHAnsi" w:hAnsiTheme="minorHAnsi" w:cstheme="minorHAnsi"/>
          <w:bCs/>
          <w:sz w:val="20"/>
          <w:szCs w:val="20"/>
        </w:rPr>
        <w:t xml:space="preserve">he next meeting will be </w:t>
      </w:r>
      <w:r w:rsidR="00DE37A4">
        <w:rPr>
          <w:rFonts w:asciiTheme="minorHAnsi" w:hAnsiTheme="minorHAnsi" w:cstheme="minorHAnsi"/>
          <w:bCs/>
          <w:sz w:val="20"/>
          <w:szCs w:val="20"/>
        </w:rPr>
        <w:t xml:space="preserve">in </w:t>
      </w:r>
      <w:r w:rsidR="009A2A10">
        <w:rPr>
          <w:rFonts w:asciiTheme="minorHAnsi" w:hAnsiTheme="minorHAnsi" w:cstheme="minorHAnsi"/>
          <w:bCs/>
          <w:sz w:val="20"/>
          <w:szCs w:val="20"/>
        </w:rPr>
        <w:t>Carbon</w:t>
      </w:r>
      <w:r w:rsidR="002068B2">
        <w:rPr>
          <w:rFonts w:asciiTheme="minorHAnsi" w:hAnsiTheme="minorHAnsi" w:cstheme="minorHAnsi"/>
          <w:bCs/>
          <w:sz w:val="20"/>
          <w:szCs w:val="20"/>
        </w:rPr>
        <w:t xml:space="preserve"> County </w:t>
      </w:r>
      <w:r w:rsidR="009A2A10">
        <w:rPr>
          <w:rFonts w:asciiTheme="minorHAnsi" w:hAnsiTheme="minorHAnsi" w:cstheme="minorHAnsi"/>
          <w:bCs/>
          <w:sz w:val="20"/>
          <w:szCs w:val="20"/>
        </w:rPr>
        <w:t>September 17</w:t>
      </w:r>
      <w:r w:rsidR="002068B2">
        <w:rPr>
          <w:rFonts w:asciiTheme="minorHAnsi" w:hAnsiTheme="minorHAnsi" w:cstheme="minorHAnsi"/>
          <w:bCs/>
          <w:sz w:val="20"/>
          <w:szCs w:val="20"/>
        </w:rPr>
        <w:t>th</w:t>
      </w:r>
      <w:r w:rsidR="00DE37A4">
        <w:rPr>
          <w:rFonts w:asciiTheme="minorHAnsi" w:hAnsiTheme="minorHAnsi" w:cstheme="minorHAnsi"/>
          <w:bCs/>
          <w:sz w:val="20"/>
          <w:szCs w:val="20"/>
        </w:rPr>
        <w:t xml:space="preserve"> at 1pm</w:t>
      </w:r>
    </w:p>
    <w:p w:rsidR="00CD5DA9" w:rsidRPr="00CD5DA9" w:rsidRDefault="00CD5DA9" w:rsidP="00CD5DA9">
      <w:pPr>
        <w:widowControl w:val="0"/>
        <w:tabs>
          <w:tab w:val="left" w:pos="1483"/>
        </w:tabs>
        <w:rPr>
          <w:rFonts w:asciiTheme="minorHAnsi" w:hAnsiTheme="minorHAnsi" w:cstheme="minorHAnsi"/>
          <w:bCs/>
          <w:sz w:val="20"/>
          <w:szCs w:val="20"/>
        </w:rPr>
      </w:pPr>
      <w:r w:rsidRPr="00CD5DA9">
        <w:rPr>
          <w:rFonts w:asciiTheme="minorHAnsi" w:hAnsiTheme="minorHAnsi" w:cstheme="minorHAnsi"/>
          <w:bCs/>
          <w:sz w:val="20"/>
          <w:szCs w:val="20"/>
        </w:rPr>
        <w:t xml:space="preserve"> </w:t>
      </w:r>
    </w:p>
    <w:p w:rsidR="00763C7D" w:rsidRDefault="00CD5DA9" w:rsidP="00CD5DA9">
      <w:pPr>
        <w:widowControl w:val="0"/>
        <w:tabs>
          <w:tab w:val="left" w:pos="1483"/>
        </w:tabs>
        <w:rPr>
          <w:rFonts w:asciiTheme="minorHAnsi" w:hAnsiTheme="minorHAnsi" w:cstheme="minorHAnsi"/>
          <w:bCs/>
          <w:sz w:val="20"/>
          <w:szCs w:val="20"/>
        </w:rPr>
      </w:pPr>
      <w:r w:rsidRPr="00CD5DA9">
        <w:rPr>
          <w:rFonts w:asciiTheme="minorHAnsi" w:hAnsiTheme="minorHAnsi" w:cstheme="minorHAnsi"/>
          <w:bCs/>
          <w:sz w:val="20"/>
          <w:szCs w:val="20"/>
        </w:rPr>
        <w:t xml:space="preserve">Meeting adjourned at </w:t>
      </w:r>
      <w:r w:rsidR="00D42B26">
        <w:rPr>
          <w:rFonts w:asciiTheme="minorHAnsi" w:hAnsiTheme="minorHAnsi" w:cstheme="minorHAnsi"/>
          <w:bCs/>
          <w:sz w:val="20"/>
          <w:szCs w:val="20"/>
        </w:rPr>
        <w:t>2:3</w:t>
      </w:r>
      <w:r w:rsidR="00022835">
        <w:rPr>
          <w:rFonts w:asciiTheme="minorHAnsi" w:hAnsiTheme="minorHAnsi" w:cstheme="minorHAnsi"/>
          <w:bCs/>
          <w:sz w:val="20"/>
          <w:szCs w:val="20"/>
        </w:rPr>
        <w:t>0</w:t>
      </w:r>
      <w:r w:rsidR="009A2A10">
        <w:rPr>
          <w:rFonts w:asciiTheme="minorHAnsi" w:hAnsiTheme="minorHAnsi" w:cstheme="minorHAnsi"/>
          <w:bCs/>
          <w:sz w:val="20"/>
          <w:szCs w:val="20"/>
        </w:rPr>
        <w:t xml:space="preserve"> pm </w:t>
      </w:r>
    </w:p>
    <w:p w:rsidR="00FF077F" w:rsidRDefault="00FF077F" w:rsidP="00CD5DA9">
      <w:pPr>
        <w:widowControl w:val="0"/>
        <w:tabs>
          <w:tab w:val="left" w:pos="1483"/>
        </w:tabs>
        <w:rPr>
          <w:rFonts w:asciiTheme="minorHAnsi" w:hAnsiTheme="minorHAnsi" w:cstheme="minorHAnsi"/>
          <w:bCs/>
          <w:sz w:val="20"/>
          <w:szCs w:val="20"/>
        </w:rPr>
      </w:pPr>
    </w:p>
    <w:p w:rsidR="00763C7D" w:rsidRDefault="00763C7D" w:rsidP="00CD5DA9">
      <w:pPr>
        <w:widowControl w:val="0"/>
        <w:tabs>
          <w:tab w:val="left" w:pos="1483"/>
        </w:tabs>
        <w:rPr>
          <w:rFonts w:asciiTheme="minorHAnsi" w:hAnsiTheme="minorHAnsi" w:cstheme="minorHAnsi"/>
          <w:bCs/>
          <w:sz w:val="20"/>
          <w:szCs w:val="20"/>
        </w:rPr>
      </w:pPr>
      <w:r>
        <w:rPr>
          <w:rFonts w:asciiTheme="minorHAnsi" w:hAnsiTheme="minorHAnsi" w:cstheme="minorHAnsi"/>
          <w:bCs/>
          <w:sz w:val="20"/>
          <w:szCs w:val="20"/>
        </w:rPr>
        <w:t>APPROVED:</w:t>
      </w:r>
    </w:p>
    <w:p w:rsidR="00763C7D" w:rsidRDefault="00763C7D" w:rsidP="00CD5DA9">
      <w:pPr>
        <w:widowControl w:val="0"/>
        <w:tabs>
          <w:tab w:val="left" w:pos="1483"/>
        </w:tabs>
        <w:rPr>
          <w:rFonts w:asciiTheme="minorHAnsi" w:hAnsiTheme="minorHAnsi" w:cstheme="minorHAnsi"/>
          <w:bCs/>
          <w:sz w:val="20"/>
          <w:szCs w:val="20"/>
        </w:rPr>
      </w:pPr>
    </w:p>
    <w:p w:rsidR="00763C7D" w:rsidRPr="00CD5DA9" w:rsidRDefault="00763C7D" w:rsidP="00CD5DA9">
      <w:pPr>
        <w:widowControl w:val="0"/>
        <w:tabs>
          <w:tab w:val="left" w:pos="1483"/>
        </w:tabs>
        <w:rPr>
          <w:rFonts w:asciiTheme="minorHAnsi" w:hAnsiTheme="minorHAnsi" w:cstheme="minorHAnsi"/>
          <w:bCs/>
          <w:sz w:val="20"/>
          <w:szCs w:val="20"/>
        </w:rPr>
      </w:pPr>
      <w:r>
        <w:rPr>
          <w:rFonts w:asciiTheme="minorHAnsi" w:hAnsiTheme="minorHAnsi" w:cstheme="minorHAnsi"/>
          <w:bCs/>
          <w:sz w:val="20"/>
          <w:szCs w:val="20"/>
        </w:rPr>
        <w:t>______________________________</w:t>
      </w:r>
      <w:r w:rsidR="00A135F5">
        <w:rPr>
          <w:rFonts w:asciiTheme="minorHAnsi" w:hAnsiTheme="minorHAnsi" w:cstheme="minorHAnsi"/>
          <w:bCs/>
          <w:sz w:val="20"/>
          <w:szCs w:val="20"/>
        </w:rPr>
        <w:t xml:space="preserve">_______________________________ </w:t>
      </w:r>
      <w:r>
        <w:rPr>
          <w:rFonts w:asciiTheme="minorHAnsi" w:hAnsiTheme="minorHAnsi" w:cstheme="minorHAnsi"/>
          <w:bCs/>
          <w:sz w:val="20"/>
          <w:szCs w:val="20"/>
        </w:rPr>
        <w:t>________________________</w:t>
      </w:r>
    </w:p>
    <w:p w:rsidR="003E40A4" w:rsidRDefault="003E40A4" w:rsidP="003E40A4">
      <w:pPr>
        <w:spacing w:after="200" w:line="276" w:lineRule="auto"/>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Date</w:t>
      </w:r>
      <w:r>
        <w:rPr>
          <w:rFonts w:asciiTheme="minorHAnsi" w:hAnsiTheme="minorHAnsi"/>
          <w:sz w:val="28"/>
          <w:szCs w:val="28"/>
        </w:rPr>
        <w:br/>
      </w:r>
      <w:r>
        <w:rPr>
          <w:rFonts w:asciiTheme="minorHAnsi" w:hAnsiTheme="minorHAnsi"/>
          <w:sz w:val="28"/>
          <w:szCs w:val="28"/>
        </w:rPr>
        <w:br/>
      </w:r>
    </w:p>
    <w:p w:rsidR="00FF077F" w:rsidRDefault="00FF077F" w:rsidP="003E40A4">
      <w:pPr>
        <w:spacing w:after="200" w:line="276" w:lineRule="auto"/>
        <w:rPr>
          <w:rFonts w:asciiTheme="minorHAnsi" w:hAnsiTheme="minorHAnsi" w:cstheme="minorHAnsi"/>
          <w:bCs/>
          <w:sz w:val="22"/>
          <w:szCs w:val="22"/>
        </w:rPr>
      </w:pPr>
    </w:p>
    <w:p w:rsidR="00FF077F" w:rsidRDefault="00FF077F" w:rsidP="003E40A4">
      <w:pPr>
        <w:spacing w:after="200" w:line="276" w:lineRule="auto"/>
        <w:rPr>
          <w:rFonts w:asciiTheme="minorHAnsi" w:hAnsiTheme="minorHAnsi" w:cstheme="minorHAnsi"/>
          <w:bCs/>
          <w:sz w:val="22"/>
          <w:szCs w:val="22"/>
        </w:rPr>
      </w:pPr>
    </w:p>
    <w:p w:rsidR="00F55A6B" w:rsidRDefault="00F55A6B" w:rsidP="003E40A4">
      <w:pPr>
        <w:spacing w:after="200" w:line="276" w:lineRule="auto"/>
        <w:rPr>
          <w:rFonts w:asciiTheme="minorHAnsi" w:hAnsiTheme="minorHAnsi" w:cstheme="minorHAnsi"/>
          <w:bCs/>
          <w:sz w:val="22"/>
          <w:szCs w:val="22"/>
        </w:rPr>
      </w:pPr>
    </w:p>
    <w:p w:rsidR="00F55A6B" w:rsidRDefault="00F55A6B" w:rsidP="003E40A4">
      <w:pPr>
        <w:spacing w:after="200" w:line="276" w:lineRule="auto"/>
        <w:rPr>
          <w:rFonts w:asciiTheme="minorHAnsi" w:hAnsiTheme="minorHAnsi" w:cstheme="minorHAnsi"/>
          <w:bCs/>
          <w:sz w:val="22"/>
          <w:szCs w:val="22"/>
        </w:rPr>
      </w:pPr>
    </w:p>
    <w:tbl>
      <w:tblPr>
        <w:tblW w:w="9200" w:type="dxa"/>
        <w:tblLook w:val="04A0" w:firstRow="1" w:lastRow="0" w:firstColumn="1" w:lastColumn="0" w:noHBand="0" w:noVBand="1"/>
      </w:tblPr>
      <w:tblGrid>
        <w:gridCol w:w="4355"/>
        <w:gridCol w:w="1920"/>
        <w:gridCol w:w="277"/>
        <w:gridCol w:w="1098"/>
        <w:gridCol w:w="266"/>
        <w:gridCol w:w="1419"/>
        <w:gridCol w:w="266"/>
      </w:tblGrid>
      <w:tr w:rsidR="00EA01F2" w:rsidRPr="004D7D14" w:rsidTr="00EB4A6D">
        <w:trPr>
          <w:trHeight w:val="312"/>
        </w:trPr>
        <w:tc>
          <w:tcPr>
            <w:tcW w:w="9200" w:type="dxa"/>
            <w:gridSpan w:val="7"/>
            <w:tcBorders>
              <w:top w:val="nil"/>
              <w:left w:val="nil"/>
              <w:bottom w:val="nil"/>
              <w:right w:val="nil"/>
            </w:tcBorders>
            <w:shd w:val="clear" w:color="auto" w:fill="auto"/>
            <w:noWrap/>
            <w:vAlign w:val="bottom"/>
            <w:hideMark/>
          </w:tcPr>
          <w:p w:rsidR="00EA01F2" w:rsidRPr="004D7D14" w:rsidRDefault="00EA01F2" w:rsidP="00EB4A6D">
            <w:pPr>
              <w:jc w:val="center"/>
              <w:rPr>
                <w:rFonts w:ascii="Arial" w:hAnsi="Arial" w:cs="Arial"/>
                <w:b/>
                <w:bCs/>
              </w:rPr>
            </w:pPr>
            <w:r w:rsidRPr="004D7D14">
              <w:rPr>
                <w:rFonts w:ascii="Arial" w:hAnsi="Arial" w:cs="Arial"/>
                <w:b/>
                <w:bCs/>
              </w:rPr>
              <w:t>Beartooth Books- Reporting Ending May 2020</w:t>
            </w:r>
          </w:p>
        </w:tc>
      </w:tr>
      <w:tr w:rsidR="00EA01F2" w:rsidRPr="004D7D14" w:rsidTr="00EB4A6D">
        <w:trPr>
          <w:trHeight w:val="312"/>
        </w:trPr>
        <w:tc>
          <w:tcPr>
            <w:tcW w:w="4355" w:type="dxa"/>
            <w:tcBorders>
              <w:top w:val="nil"/>
              <w:left w:val="nil"/>
              <w:bottom w:val="nil"/>
              <w:right w:val="nil"/>
            </w:tcBorders>
            <w:shd w:val="clear" w:color="auto" w:fill="auto"/>
            <w:noWrap/>
            <w:vAlign w:val="bottom"/>
            <w:hideMark/>
          </w:tcPr>
          <w:p w:rsidR="00EA01F2" w:rsidRPr="004D7D14" w:rsidRDefault="00EA01F2" w:rsidP="00EB4A6D">
            <w:pPr>
              <w:jc w:val="center"/>
              <w:rPr>
                <w:rFonts w:ascii="Arial" w:hAnsi="Arial" w:cs="Arial"/>
                <w:b/>
                <w:bCs/>
              </w:rPr>
            </w:pPr>
          </w:p>
        </w:tc>
        <w:tc>
          <w:tcPr>
            <w:tcW w:w="1920" w:type="dxa"/>
            <w:tcBorders>
              <w:top w:val="nil"/>
              <w:left w:val="nil"/>
              <w:bottom w:val="nil"/>
              <w:right w:val="nil"/>
            </w:tcBorders>
            <w:shd w:val="clear" w:color="auto" w:fill="auto"/>
            <w:noWrap/>
            <w:vAlign w:val="bottom"/>
            <w:hideMark/>
          </w:tcPr>
          <w:p w:rsidR="00EA01F2" w:rsidRPr="004D7D14" w:rsidRDefault="00EA01F2" w:rsidP="00EB4A6D">
            <w:pPr>
              <w:jc w:val="center"/>
              <w:rPr>
                <w:sz w:val="20"/>
                <w:szCs w:val="20"/>
              </w:rPr>
            </w:pPr>
          </w:p>
        </w:tc>
        <w:tc>
          <w:tcPr>
            <w:tcW w:w="148" w:type="dxa"/>
            <w:tcBorders>
              <w:top w:val="nil"/>
              <w:left w:val="nil"/>
              <w:bottom w:val="nil"/>
              <w:right w:val="nil"/>
            </w:tcBorders>
            <w:shd w:val="clear" w:color="auto" w:fill="auto"/>
            <w:noWrap/>
            <w:vAlign w:val="bottom"/>
            <w:hideMark/>
          </w:tcPr>
          <w:p w:rsidR="00EA01F2" w:rsidRPr="004D7D14" w:rsidRDefault="00EA01F2" w:rsidP="00EB4A6D">
            <w:pPr>
              <w:jc w:val="center"/>
              <w:rPr>
                <w:sz w:val="20"/>
                <w:szCs w:val="20"/>
              </w:rPr>
            </w:pPr>
          </w:p>
        </w:tc>
        <w:tc>
          <w:tcPr>
            <w:tcW w:w="109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 </w:t>
            </w:r>
          </w:p>
        </w:tc>
        <w:tc>
          <w:tcPr>
            <w:tcW w:w="131" w:type="dxa"/>
            <w:tcBorders>
              <w:top w:val="nil"/>
              <w:left w:val="nil"/>
              <w:bottom w:val="nil"/>
              <w:right w:val="nil"/>
            </w:tcBorders>
            <w:shd w:val="clear" w:color="auto" w:fill="auto"/>
            <w:noWrap/>
            <w:vAlign w:val="bottom"/>
            <w:hideMark/>
          </w:tcPr>
          <w:p w:rsidR="00EA01F2" w:rsidRPr="004D7D14" w:rsidRDefault="00EA01F2" w:rsidP="00EB4A6D">
            <w:pPr>
              <w:rPr>
                <w:rFonts w:ascii="Arial" w:hAnsi="Arial" w:cs="Arial"/>
                <w:b/>
                <w:bCs/>
                <w:sz w:val="18"/>
                <w:szCs w:val="18"/>
              </w:rPr>
            </w:pPr>
          </w:p>
        </w:tc>
        <w:tc>
          <w:tcPr>
            <w:tcW w:w="1419" w:type="dxa"/>
            <w:tcBorders>
              <w:top w:val="nil"/>
              <w:left w:val="nil"/>
              <w:bottom w:val="nil"/>
              <w:right w:val="nil"/>
            </w:tcBorders>
            <w:shd w:val="clear" w:color="auto" w:fill="auto"/>
            <w:noWrap/>
            <w:vAlign w:val="bottom"/>
            <w:hideMark/>
          </w:tcPr>
          <w:p w:rsidR="00EA01F2" w:rsidRPr="004D7D14" w:rsidRDefault="00EA01F2" w:rsidP="00EB4A6D">
            <w:pPr>
              <w:rPr>
                <w:sz w:val="20"/>
                <w:szCs w:val="20"/>
              </w:rPr>
            </w:pPr>
          </w:p>
        </w:tc>
        <w:tc>
          <w:tcPr>
            <w:tcW w:w="129" w:type="dxa"/>
            <w:tcBorders>
              <w:top w:val="nil"/>
              <w:left w:val="nil"/>
              <w:bottom w:val="nil"/>
              <w:right w:val="nil"/>
            </w:tcBorders>
            <w:shd w:val="clear" w:color="auto" w:fill="auto"/>
            <w:noWrap/>
            <w:vAlign w:val="bottom"/>
            <w:hideMark/>
          </w:tcPr>
          <w:p w:rsidR="00EA01F2" w:rsidRPr="004D7D14" w:rsidRDefault="00EA01F2" w:rsidP="00EB4A6D">
            <w:pPr>
              <w:rPr>
                <w:sz w:val="20"/>
                <w:szCs w:val="20"/>
              </w:rPr>
            </w:pPr>
          </w:p>
        </w:tc>
      </w:tr>
      <w:tr w:rsidR="00EA01F2" w:rsidRPr="004D7D14" w:rsidTr="00EB4A6D">
        <w:trPr>
          <w:trHeight w:val="732"/>
        </w:trPr>
        <w:tc>
          <w:tcPr>
            <w:tcW w:w="4355" w:type="dxa"/>
            <w:tcBorders>
              <w:top w:val="nil"/>
              <w:left w:val="nil"/>
              <w:bottom w:val="nil"/>
              <w:right w:val="nil"/>
            </w:tcBorders>
            <w:shd w:val="clear" w:color="auto" w:fill="auto"/>
            <w:noWrap/>
            <w:vAlign w:val="bottom"/>
            <w:hideMark/>
          </w:tcPr>
          <w:p w:rsidR="00EA01F2" w:rsidRPr="004D7D14" w:rsidRDefault="00EA01F2" w:rsidP="00EB4A6D">
            <w:pPr>
              <w:rPr>
                <w:sz w:val="20"/>
                <w:szCs w:val="20"/>
              </w:rPr>
            </w:pPr>
          </w:p>
        </w:tc>
        <w:tc>
          <w:tcPr>
            <w:tcW w:w="1920" w:type="dxa"/>
            <w:tcBorders>
              <w:top w:val="nil"/>
              <w:left w:val="nil"/>
              <w:bottom w:val="single" w:sz="4" w:space="0" w:color="auto"/>
              <w:right w:val="nil"/>
            </w:tcBorders>
            <w:shd w:val="clear" w:color="auto" w:fill="auto"/>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Budgeted</w:t>
            </w:r>
          </w:p>
        </w:tc>
        <w:tc>
          <w:tcPr>
            <w:tcW w:w="148" w:type="dxa"/>
            <w:tcBorders>
              <w:top w:val="nil"/>
              <w:left w:val="nil"/>
              <w:bottom w:val="nil"/>
              <w:right w:val="nil"/>
            </w:tcBorders>
            <w:shd w:val="clear" w:color="auto" w:fill="auto"/>
            <w:noWrap/>
            <w:vAlign w:val="bottom"/>
            <w:hideMark/>
          </w:tcPr>
          <w:p w:rsidR="00EA01F2" w:rsidRPr="004D7D14" w:rsidRDefault="00EA01F2" w:rsidP="00EB4A6D">
            <w:pPr>
              <w:rPr>
                <w:rFonts w:ascii="Arial" w:hAnsi="Arial" w:cs="Arial"/>
                <w:b/>
                <w:bCs/>
                <w:sz w:val="18"/>
                <w:szCs w:val="18"/>
              </w:rPr>
            </w:pPr>
          </w:p>
        </w:tc>
        <w:tc>
          <w:tcPr>
            <w:tcW w:w="1098" w:type="dxa"/>
            <w:tcBorders>
              <w:top w:val="nil"/>
              <w:left w:val="nil"/>
              <w:bottom w:val="single" w:sz="4" w:space="0" w:color="auto"/>
              <w:right w:val="nil"/>
            </w:tcBorders>
            <w:shd w:val="clear" w:color="000000" w:fill="FFFFFF"/>
            <w:noWrap/>
            <w:vAlign w:val="bottom"/>
            <w:hideMark/>
          </w:tcPr>
          <w:p w:rsidR="00EA01F2" w:rsidRPr="004D7D14" w:rsidRDefault="00EA01F2" w:rsidP="00EB4A6D">
            <w:pPr>
              <w:jc w:val="center"/>
              <w:rPr>
                <w:rFonts w:ascii="Arial" w:hAnsi="Arial" w:cs="Arial"/>
                <w:b/>
                <w:bCs/>
                <w:sz w:val="18"/>
                <w:szCs w:val="18"/>
              </w:rPr>
            </w:pPr>
            <w:r w:rsidRPr="004D7D14">
              <w:rPr>
                <w:rFonts w:ascii="Arial" w:hAnsi="Arial" w:cs="Arial"/>
                <w:b/>
                <w:bCs/>
                <w:sz w:val="18"/>
                <w:szCs w:val="18"/>
              </w:rPr>
              <w:t>Actual</w:t>
            </w:r>
          </w:p>
        </w:tc>
        <w:tc>
          <w:tcPr>
            <w:tcW w:w="131" w:type="dxa"/>
            <w:tcBorders>
              <w:top w:val="nil"/>
              <w:left w:val="nil"/>
              <w:bottom w:val="nil"/>
              <w:right w:val="nil"/>
            </w:tcBorders>
            <w:shd w:val="clear" w:color="auto" w:fill="auto"/>
            <w:noWrap/>
            <w:vAlign w:val="bottom"/>
            <w:hideMark/>
          </w:tcPr>
          <w:p w:rsidR="00EA01F2" w:rsidRPr="004D7D14" w:rsidRDefault="00EA01F2" w:rsidP="00EB4A6D">
            <w:pPr>
              <w:jc w:val="center"/>
              <w:rPr>
                <w:rFonts w:ascii="Arial" w:hAnsi="Arial" w:cs="Arial"/>
                <w:b/>
                <w:bCs/>
                <w:sz w:val="18"/>
                <w:szCs w:val="18"/>
              </w:rPr>
            </w:pPr>
          </w:p>
        </w:tc>
        <w:tc>
          <w:tcPr>
            <w:tcW w:w="1419" w:type="dxa"/>
            <w:tcBorders>
              <w:top w:val="nil"/>
              <w:left w:val="nil"/>
              <w:bottom w:val="single" w:sz="4" w:space="0" w:color="auto"/>
              <w:right w:val="nil"/>
            </w:tcBorders>
            <w:shd w:val="clear" w:color="auto" w:fill="auto"/>
            <w:vAlign w:val="bottom"/>
            <w:hideMark/>
          </w:tcPr>
          <w:p w:rsidR="00EA01F2" w:rsidRPr="004D7D14" w:rsidRDefault="00EA01F2" w:rsidP="00EB4A6D">
            <w:pPr>
              <w:jc w:val="center"/>
              <w:rPr>
                <w:rFonts w:ascii="Arial" w:hAnsi="Arial" w:cs="Arial"/>
                <w:b/>
                <w:bCs/>
                <w:sz w:val="18"/>
                <w:szCs w:val="18"/>
              </w:rPr>
            </w:pPr>
            <w:r w:rsidRPr="004D7D14">
              <w:rPr>
                <w:rFonts w:ascii="Arial" w:hAnsi="Arial" w:cs="Arial"/>
                <w:b/>
                <w:bCs/>
                <w:sz w:val="18"/>
                <w:szCs w:val="18"/>
              </w:rPr>
              <w:t>%</w:t>
            </w:r>
            <w:r w:rsidRPr="004D7D14">
              <w:rPr>
                <w:rFonts w:ascii="Arial" w:hAnsi="Arial" w:cs="Arial"/>
                <w:b/>
                <w:bCs/>
                <w:sz w:val="18"/>
                <w:szCs w:val="18"/>
              </w:rPr>
              <w:br/>
              <w:t>of budgeted</w:t>
            </w:r>
          </w:p>
        </w:tc>
        <w:tc>
          <w:tcPr>
            <w:tcW w:w="129" w:type="dxa"/>
            <w:tcBorders>
              <w:top w:val="nil"/>
              <w:left w:val="nil"/>
              <w:bottom w:val="nil"/>
              <w:right w:val="nil"/>
            </w:tcBorders>
            <w:shd w:val="clear" w:color="auto" w:fill="auto"/>
            <w:noWrap/>
            <w:vAlign w:val="bottom"/>
            <w:hideMark/>
          </w:tcPr>
          <w:p w:rsidR="00EA01F2" w:rsidRPr="004D7D14" w:rsidRDefault="00EA01F2" w:rsidP="00EB4A6D">
            <w:pPr>
              <w:jc w:val="center"/>
              <w:rPr>
                <w:rFonts w:ascii="Arial" w:hAnsi="Arial" w:cs="Arial"/>
                <w:b/>
                <w:bCs/>
                <w:sz w:val="18"/>
                <w:szCs w:val="18"/>
              </w:rPr>
            </w:pPr>
          </w:p>
        </w:tc>
      </w:tr>
      <w:tr w:rsidR="00EA01F2" w:rsidRPr="004D7D14" w:rsidTr="00EB4A6D">
        <w:trPr>
          <w:trHeight w:val="312"/>
        </w:trPr>
        <w:tc>
          <w:tcPr>
            <w:tcW w:w="6275" w:type="dxa"/>
            <w:gridSpan w:val="2"/>
            <w:tcBorders>
              <w:top w:val="nil"/>
              <w:left w:val="nil"/>
              <w:bottom w:val="nil"/>
              <w:right w:val="nil"/>
            </w:tcBorders>
            <w:shd w:val="clear" w:color="auto" w:fill="auto"/>
            <w:noWrap/>
            <w:vAlign w:val="bottom"/>
            <w:hideMark/>
          </w:tcPr>
          <w:p w:rsidR="00EA01F2" w:rsidRPr="004D7D14" w:rsidRDefault="00EA01F2" w:rsidP="00EB4A6D">
            <w:pPr>
              <w:rPr>
                <w:sz w:val="20"/>
                <w:szCs w:val="20"/>
              </w:rPr>
            </w:pPr>
          </w:p>
        </w:tc>
        <w:tc>
          <w:tcPr>
            <w:tcW w:w="148" w:type="dxa"/>
            <w:tcBorders>
              <w:top w:val="nil"/>
              <w:left w:val="nil"/>
              <w:bottom w:val="nil"/>
              <w:right w:val="nil"/>
            </w:tcBorders>
            <w:shd w:val="clear" w:color="auto" w:fill="auto"/>
            <w:noWrap/>
            <w:vAlign w:val="bottom"/>
            <w:hideMark/>
          </w:tcPr>
          <w:p w:rsidR="00EA01F2" w:rsidRPr="004D7D14" w:rsidRDefault="00EA01F2" w:rsidP="00EB4A6D">
            <w:pPr>
              <w:jc w:val="center"/>
              <w:rPr>
                <w:sz w:val="20"/>
                <w:szCs w:val="20"/>
              </w:rPr>
            </w:pPr>
          </w:p>
        </w:tc>
        <w:tc>
          <w:tcPr>
            <w:tcW w:w="109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w:t>
            </w:r>
          </w:p>
        </w:tc>
        <w:tc>
          <w:tcPr>
            <w:tcW w:w="131" w:type="dxa"/>
            <w:tcBorders>
              <w:top w:val="nil"/>
              <w:left w:val="nil"/>
              <w:bottom w:val="nil"/>
              <w:right w:val="nil"/>
            </w:tcBorders>
            <w:shd w:val="clear" w:color="auto" w:fill="auto"/>
            <w:noWrap/>
            <w:vAlign w:val="bottom"/>
            <w:hideMark/>
          </w:tcPr>
          <w:p w:rsidR="00EA01F2" w:rsidRPr="004D7D14" w:rsidRDefault="00EA01F2" w:rsidP="00EB4A6D">
            <w:pPr>
              <w:rPr>
                <w:rFonts w:ascii="Arial" w:hAnsi="Arial" w:cs="Arial"/>
                <w:sz w:val="18"/>
                <w:szCs w:val="18"/>
              </w:rPr>
            </w:pPr>
          </w:p>
        </w:tc>
        <w:tc>
          <w:tcPr>
            <w:tcW w:w="1419" w:type="dxa"/>
            <w:tcBorders>
              <w:top w:val="nil"/>
              <w:left w:val="nil"/>
              <w:bottom w:val="nil"/>
              <w:right w:val="nil"/>
            </w:tcBorders>
            <w:shd w:val="clear" w:color="auto" w:fill="auto"/>
            <w:noWrap/>
            <w:vAlign w:val="bottom"/>
            <w:hideMark/>
          </w:tcPr>
          <w:p w:rsidR="00EA01F2" w:rsidRPr="004D7D14" w:rsidRDefault="00EA01F2" w:rsidP="00EB4A6D">
            <w:pPr>
              <w:rPr>
                <w:sz w:val="20"/>
                <w:szCs w:val="20"/>
              </w:rPr>
            </w:pPr>
          </w:p>
        </w:tc>
        <w:tc>
          <w:tcPr>
            <w:tcW w:w="129" w:type="dxa"/>
            <w:tcBorders>
              <w:top w:val="nil"/>
              <w:left w:val="nil"/>
              <w:bottom w:val="nil"/>
              <w:right w:val="nil"/>
            </w:tcBorders>
            <w:shd w:val="clear" w:color="auto" w:fill="auto"/>
            <w:noWrap/>
            <w:vAlign w:val="bottom"/>
            <w:hideMark/>
          </w:tcPr>
          <w:p w:rsidR="00EA01F2" w:rsidRPr="004D7D14" w:rsidRDefault="00EA01F2" w:rsidP="00EB4A6D">
            <w:pPr>
              <w:rPr>
                <w:sz w:val="20"/>
                <w:szCs w:val="20"/>
              </w:rPr>
            </w:pPr>
          </w:p>
        </w:tc>
      </w:tr>
      <w:tr w:rsidR="00EA01F2" w:rsidRPr="004D7D14" w:rsidTr="00EB4A6D">
        <w:trPr>
          <w:trHeight w:val="312"/>
        </w:trPr>
        <w:tc>
          <w:tcPr>
            <w:tcW w:w="4355" w:type="dxa"/>
            <w:tcBorders>
              <w:top w:val="nil"/>
              <w:left w:val="nil"/>
              <w:bottom w:val="nil"/>
              <w:right w:val="nil"/>
            </w:tcBorders>
            <w:shd w:val="clear" w:color="auto" w:fill="auto"/>
            <w:noWrap/>
            <w:vAlign w:val="bottom"/>
            <w:hideMark/>
          </w:tcPr>
          <w:p w:rsidR="00EA01F2" w:rsidRPr="004D7D14" w:rsidRDefault="00EA01F2" w:rsidP="00EB4A6D">
            <w:pPr>
              <w:rPr>
                <w:rFonts w:ascii="Arial" w:hAnsi="Arial" w:cs="Arial"/>
                <w:b/>
                <w:bCs/>
              </w:rPr>
            </w:pPr>
            <w:r w:rsidRPr="004D7D14">
              <w:rPr>
                <w:rFonts w:ascii="Arial" w:hAnsi="Arial" w:cs="Arial"/>
                <w:b/>
                <w:bCs/>
              </w:rPr>
              <w:t>Income</w:t>
            </w:r>
          </w:p>
        </w:tc>
        <w:tc>
          <w:tcPr>
            <w:tcW w:w="1920" w:type="dxa"/>
            <w:tcBorders>
              <w:top w:val="nil"/>
              <w:left w:val="nil"/>
              <w:bottom w:val="nil"/>
              <w:right w:val="nil"/>
            </w:tcBorders>
            <w:shd w:val="clear" w:color="auto" w:fill="auto"/>
            <w:noWrap/>
            <w:vAlign w:val="bottom"/>
            <w:hideMark/>
          </w:tcPr>
          <w:p w:rsidR="00EA01F2" w:rsidRPr="004D7D14" w:rsidRDefault="00EA01F2" w:rsidP="00EB4A6D">
            <w:pPr>
              <w:rPr>
                <w:rFonts w:ascii="Arial" w:hAnsi="Arial" w:cs="Arial"/>
                <w:b/>
                <w:bCs/>
              </w:rPr>
            </w:pPr>
          </w:p>
        </w:tc>
        <w:tc>
          <w:tcPr>
            <w:tcW w:w="148" w:type="dxa"/>
            <w:tcBorders>
              <w:top w:val="nil"/>
              <w:left w:val="nil"/>
              <w:bottom w:val="nil"/>
              <w:right w:val="nil"/>
            </w:tcBorders>
            <w:shd w:val="clear" w:color="auto" w:fill="auto"/>
            <w:noWrap/>
            <w:vAlign w:val="bottom"/>
            <w:hideMark/>
          </w:tcPr>
          <w:p w:rsidR="00EA01F2" w:rsidRPr="004D7D14" w:rsidRDefault="00EA01F2" w:rsidP="00EB4A6D">
            <w:pPr>
              <w:jc w:val="center"/>
              <w:rPr>
                <w:sz w:val="20"/>
                <w:szCs w:val="20"/>
              </w:rPr>
            </w:pPr>
          </w:p>
        </w:tc>
        <w:tc>
          <w:tcPr>
            <w:tcW w:w="109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31" w:type="dxa"/>
            <w:tcBorders>
              <w:top w:val="nil"/>
              <w:left w:val="nil"/>
              <w:bottom w:val="nil"/>
              <w:right w:val="nil"/>
            </w:tcBorders>
            <w:shd w:val="clear" w:color="auto" w:fill="auto"/>
            <w:noWrap/>
            <w:vAlign w:val="bottom"/>
            <w:hideMark/>
          </w:tcPr>
          <w:p w:rsidR="00EA01F2" w:rsidRPr="004D7D14" w:rsidRDefault="00EA01F2" w:rsidP="00EB4A6D">
            <w:pPr>
              <w:rPr>
                <w:rFonts w:ascii="Arial" w:hAnsi="Arial" w:cs="Arial"/>
                <w:color w:val="000000"/>
                <w:sz w:val="18"/>
                <w:szCs w:val="18"/>
              </w:rPr>
            </w:pPr>
          </w:p>
        </w:tc>
        <w:tc>
          <w:tcPr>
            <w:tcW w:w="1419" w:type="dxa"/>
            <w:tcBorders>
              <w:top w:val="nil"/>
              <w:left w:val="nil"/>
              <w:bottom w:val="nil"/>
              <w:right w:val="nil"/>
            </w:tcBorders>
            <w:shd w:val="clear" w:color="auto" w:fill="auto"/>
            <w:noWrap/>
            <w:vAlign w:val="bottom"/>
            <w:hideMark/>
          </w:tcPr>
          <w:p w:rsidR="00EA01F2" w:rsidRPr="004D7D14" w:rsidRDefault="00EA01F2" w:rsidP="00EB4A6D">
            <w:pPr>
              <w:rPr>
                <w:sz w:val="20"/>
                <w:szCs w:val="20"/>
              </w:rPr>
            </w:pPr>
          </w:p>
        </w:tc>
        <w:tc>
          <w:tcPr>
            <w:tcW w:w="129" w:type="dxa"/>
            <w:tcBorders>
              <w:top w:val="nil"/>
              <w:left w:val="nil"/>
              <w:bottom w:val="nil"/>
              <w:right w:val="nil"/>
            </w:tcBorders>
            <w:shd w:val="clear" w:color="auto" w:fill="auto"/>
            <w:noWrap/>
            <w:vAlign w:val="bottom"/>
            <w:hideMark/>
          </w:tcPr>
          <w:p w:rsidR="00EA01F2" w:rsidRPr="004D7D14" w:rsidRDefault="00EA01F2" w:rsidP="00EB4A6D">
            <w:pPr>
              <w:rPr>
                <w:sz w:val="20"/>
                <w:szCs w:val="20"/>
              </w:rPr>
            </w:pPr>
          </w:p>
        </w:tc>
      </w:tr>
      <w:tr w:rsidR="00EA01F2" w:rsidRPr="004D7D14" w:rsidTr="00EB4A6D">
        <w:trPr>
          <w:trHeight w:val="288"/>
        </w:trPr>
        <w:tc>
          <w:tcPr>
            <w:tcW w:w="4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AG-FOOD AND AG CENTER</w:t>
            </w:r>
          </w:p>
        </w:tc>
        <w:tc>
          <w:tcPr>
            <w:tcW w:w="1920" w:type="dxa"/>
            <w:tcBorders>
              <w:top w:val="single" w:sz="4" w:space="0" w:color="auto"/>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85,007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41,543</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49%</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AG-MCDC</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1,000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0</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0%</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BOARD - EDA SPONSOR DUES</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51,072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42,768</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84%</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BOARD-INTEREST INCOME</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400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183</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46%</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BOARD-FOUNDATION MONEY</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3,700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sz w:val="18"/>
                <w:szCs w:val="18"/>
              </w:rPr>
            </w:pPr>
            <w:r w:rsidRPr="004D7D14">
              <w:rPr>
                <w:rFonts w:ascii="Arial" w:hAnsi="Arial" w:cs="Arial"/>
                <w:sz w:val="18"/>
                <w:szCs w:val="18"/>
              </w:rPr>
              <w:t>3,390</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92%</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RLF-STAFF REIMBURSE</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18,000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sz w:val="18"/>
                <w:szCs w:val="18"/>
              </w:rPr>
            </w:pPr>
            <w:r w:rsidRPr="004D7D14">
              <w:rPr>
                <w:rFonts w:ascii="Arial" w:hAnsi="Arial" w:cs="Arial"/>
                <w:sz w:val="18"/>
                <w:szCs w:val="18"/>
              </w:rPr>
              <w:t>0</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0%</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RLF-ORIG FEES </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5,000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sz w:val="18"/>
                <w:szCs w:val="18"/>
              </w:rPr>
            </w:pPr>
            <w:r w:rsidRPr="004D7D14">
              <w:rPr>
                <w:rFonts w:ascii="Arial" w:hAnsi="Arial" w:cs="Arial"/>
                <w:sz w:val="18"/>
                <w:szCs w:val="18"/>
              </w:rPr>
              <w:t>0</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0%</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CRDC </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71,907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sz w:val="18"/>
                <w:szCs w:val="18"/>
              </w:rPr>
            </w:pPr>
            <w:r w:rsidRPr="004D7D14">
              <w:rPr>
                <w:rFonts w:ascii="Arial" w:hAnsi="Arial" w:cs="Arial"/>
                <w:sz w:val="18"/>
                <w:szCs w:val="18"/>
              </w:rPr>
              <w:t>28,834</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40%</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FUELS-TOTAL</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0</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center"/>
              <w:rPr>
                <w:rFonts w:ascii="Arial" w:hAnsi="Arial" w:cs="Arial"/>
                <w:color w:val="000000"/>
                <w:sz w:val="18"/>
                <w:szCs w:val="18"/>
              </w:rPr>
            </w:pPr>
            <w:r w:rsidRPr="004D7D14">
              <w:rPr>
                <w:rFonts w:ascii="Arial" w:hAnsi="Arial" w:cs="Arial"/>
                <w:color w:val="000000"/>
                <w:sz w:val="18"/>
                <w:szCs w:val="18"/>
              </w:rPr>
              <w:t>#DIV/0!</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EDA - GRANT</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70,000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35,000</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50%</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300"/>
        </w:trPr>
        <w:tc>
          <w:tcPr>
            <w:tcW w:w="4355" w:type="dxa"/>
            <w:tcBorders>
              <w:top w:val="nil"/>
              <w:left w:val="single" w:sz="4" w:space="0" w:color="auto"/>
              <w:bottom w:val="nil"/>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NOT BUDGED INCOME</w:t>
            </w:r>
          </w:p>
        </w:tc>
        <w:tc>
          <w:tcPr>
            <w:tcW w:w="1920" w:type="dxa"/>
            <w:tcBorders>
              <w:top w:val="nil"/>
              <w:left w:val="nil"/>
              <w:bottom w:val="nil"/>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single" w:sz="4" w:space="0" w:color="auto"/>
              <w:bottom w:val="nil"/>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1,875</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0%</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300"/>
        </w:trPr>
        <w:tc>
          <w:tcPr>
            <w:tcW w:w="4355" w:type="dxa"/>
            <w:tcBorders>
              <w:top w:val="single" w:sz="8" w:space="0" w:color="auto"/>
              <w:left w:val="single" w:sz="8" w:space="0" w:color="auto"/>
              <w:bottom w:val="single" w:sz="8" w:space="0" w:color="auto"/>
              <w:right w:val="nil"/>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TOTAL INCOME</w:t>
            </w:r>
          </w:p>
        </w:tc>
        <w:tc>
          <w:tcPr>
            <w:tcW w:w="19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 xml:space="preserve">          306,086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 </w:t>
            </w:r>
          </w:p>
        </w:tc>
        <w:tc>
          <w:tcPr>
            <w:tcW w:w="109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A01F2" w:rsidRPr="004D7D14" w:rsidRDefault="00EA01F2" w:rsidP="00EB4A6D">
            <w:pPr>
              <w:jc w:val="right"/>
              <w:rPr>
                <w:rFonts w:ascii="Arial" w:hAnsi="Arial" w:cs="Arial"/>
                <w:b/>
                <w:bCs/>
                <w:sz w:val="18"/>
                <w:szCs w:val="18"/>
              </w:rPr>
            </w:pPr>
            <w:r w:rsidRPr="004D7D14">
              <w:rPr>
                <w:rFonts w:ascii="Arial" w:hAnsi="Arial" w:cs="Arial"/>
                <w:b/>
                <w:bCs/>
                <w:sz w:val="18"/>
                <w:szCs w:val="18"/>
              </w:rPr>
              <w:t>153,593</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 </w:t>
            </w:r>
          </w:p>
        </w:tc>
        <w:tc>
          <w:tcPr>
            <w:tcW w:w="141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A01F2" w:rsidRPr="004D7D14" w:rsidRDefault="00EA01F2" w:rsidP="00EB4A6D">
            <w:pPr>
              <w:jc w:val="right"/>
              <w:rPr>
                <w:rFonts w:ascii="Arial" w:hAnsi="Arial" w:cs="Arial"/>
                <w:b/>
                <w:bCs/>
                <w:color w:val="000000"/>
                <w:sz w:val="18"/>
                <w:szCs w:val="18"/>
              </w:rPr>
            </w:pPr>
            <w:r w:rsidRPr="004D7D14">
              <w:rPr>
                <w:rFonts w:ascii="Arial" w:hAnsi="Arial" w:cs="Arial"/>
                <w:b/>
                <w:bCs/>
                <w:color w:val="000000"/>
                <w:sz w:val="18"/>
                <w:szCs w:val="18"/>
              </w:rPr>
              <w:t>50%</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6"/>
                <w:szCs w:val="16"/>
              </w:rPr>
            </w:pPr>
            <w:r w:rsidRPr="004D7D14">
              <w:rPr>
                <w:rFonts w:ascii="Arial" w:hAnsi="Arial" w:cs="Arial"/>
                <w:b/>
                <w:bCs/>
                <w:sz w:val="16"/>
                <w:szCs w:val="16"/>
              </w:rPr>
              <w:t> </w:t>
            </w:r>
          </w:p>
        </w:tc>
      </w:tr>
      <w:tr w:rsidR="00EA01F2" w:rsidRPr="004D7D14" w:rsidTr="00EB4A6D">
        <w:trPr>
          <w:trHeight w:val="288"/>
        </w:trPr>
        <w:tc>
          <w:tcPr>
            <w:tcW w:w="4355"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 </w:t>
            </w:r>
          </w:p>
        </w:tc>
        <w:tc>
          <w:tcPr>
            <w:tcW w:w="1920"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6"/>
                <w:szCs w:val="16"/>
              </w:rPr>
            </w:pPr>
            <w:r w:rsidRPr="004D7D14">
              <w:rPr>
                <w:rFonts w:ascii="Arial" w:hAnsi="Arial" w:cs="Arial"/>
                <w:b/>
                <w:bCs/>
                <w:sz w:val="16"/>
                <w:szCs w:val="16"/>
              </w:rPr>
              <w:t> </w:t>
            </w:r>
          </w:p>
        </w:tc>
        <w:tc>
          <w:tcPr>
            <w:tcW w:w="109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 </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 </w:t>
            </w:r>
          </w:p>
        </w:tc>
        <w:tc>
          <w:tcPr>
            <w:tcW w:w="141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 </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6"/>
                <w:szCs w:val="16"/>
              </w:rPr>
            </w:pPr>
            <w:r w:rsidRPr="004D7D14">
              <w:rPr>
                <w:rFonts w:ascii="Arial" w:hAnsi="Arial" w:cs="Arial"/>
                <w:b/>
                <w:bCs/>
                <w:sz w:val="16"/>
                <w:szCs w:val="16"/>
              </w:rPr>
              <w:t> </w:t>
            </w:r>
          </w:p>
        </w:tc>
      </w:tr>
      <w:tr w:rsidR="00EA01F2" w:rsidRPr="004D7D14" w:rsidTr="00EB4A6D">
        <w:trPr>
          <w:trHeight w:val="312"/>
        </w:trPr>
        <w:tc>
          <w:tcPr>
            <w:tcW w:w="7652" w:type="dxa"/>
            <w:gridSpan w:val="5"/>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rPr>
            </w:pPr>
            <w:r w:rsidRPr="004D7D14">
              <w:rPr>
                <w:rFonts w:ascii="Arial" w:hAnsi="Arial" w:cs="Arial"/>
                <w:b/>
                <w:bCs/>
              </w:rPr>
              <w:t xml:space="preserve">Expense            </w:t>
            </w:r>
          </w:p>
        </w:tc>
        <w:tc>
          <w:tcPr>
            <w:tcW w:w="141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TOTAL STAFF EXPENSE</w:t>
            </w:r>
          </w:p>
        </w:tc>
        <w:tc>
          <w:tcPr>
            <w:tcW w:w="1920" w:type="dxa"/>
            <w:tcBorders>
              <w:top w:val="single" w:sz="4" w:space="0" w:color="auto"/>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233,104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sz w:val="18"/>
                <w:szCs w:val="18"/>
              </w:rPr>
            </w:pPr>
            <w:r w:rsidRPr="004D7D14">
              <w:rPr>
                <w:rFonts w:ascii="Arial" w:hAnsi="Arial" w:cs="Arial"/>
                <w:sz w:val="18"/>
                <w:szCs w:val="18"/>
              </w:rPr>
              <w:t>86,442</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37%</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COMMUNICATIONS</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6,000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3,160</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53%</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EQUIPMENT &amp; VEHICLE</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8,520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3,562</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42%</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CONTRACTUAL</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20,000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1,325</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7%</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SUPPLIES</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12,900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5,721</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44%</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TRAVEL</w:t>
            </w:r>
          </w:p>
        </w:tc>
        <w:tc>
          <w:tcPr>
            <w:tcW w:w="1920" w:type="dxa"/>
            <w:tcBorders>
              <w:top w:val="nil"/>
              <w:left w:val="nil"/>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11,080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705</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6%</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single" w:sz="4" w:space="0" w:color="auto"/>
              <w:bottom w:val="nil"/>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OTHER</w:t>
            </w:r>
          </w:p>
        </w:tc>
        <w:tc>
          <w:tcPr>
            <w:tcW w:w="1920" w:type="dxa"/>
            <w:tcBorders>
              <w:top w:val="nil"/>
              <w:left w:val="nil"/>
              <w:bottom w:val="nil"/>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10,420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c>
          <w:tcPr>
            <w:tcW w:w="1098" w:type="dxa"/>
            <w:tcBorders>
              <w:top w:val="nil"/>
              <w:left w:val="single" w:sz="4" w:space="0" w:color="auto"/>
              <w:bottom w:val="nil"/>
              <w:right w:val="single" w:sz="4" w:space="0" w:color="auto"/>
            </w:tcBorders>
            <w:shd w:val="clear" w:color="000000" w:fill="FFFFFF"/>
            <w:noWrap/>
            <w:vAlign w:val="bottom"/>
            <w:hideMark/>
          </w:tcPr>
          <w:p w:rsidR="00EA01F2" w:rsidRPr="004D7D14" w:rsidRDefault="00EA01F2" w:rsidP="00EB4A6D">
            <w:pPr>
              <w:jc w:val="right"/>
              <w:rPr>
                <w:rFonts w:ascii="Arial" w:hAnsi="Arial" w:cs="Arial"/>
                <w:sz w:val="18"/>
                <w:szCs w:val="18"/>
              </w:rPr>
            </w:pPr>
            <w:r w:rsidRPr="004D7D14">
              <w:rPr>
                <w:rFonts w:ascii="Arial" w:hAnsi="Arial" w:cs="Arial"/>
                <w:sz w:val="18"/>
                <w:szCs w:val="18"/>
              </w:rPr>
              <w:t>7,996</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w:t>
            </w:r>
          </w:p>
        </w:tc>
        <w:tc>
          <w:tcPr>
            <w:tcW w:w="1419" w:type="dxa"/>
            <w:tcBorders>
              <w:top w:val="nil"/>
              <w:left w:val="single" w:sz="4" w:space="0" w:color="auto"/>
              <w:bottom w:val="nil"/>
              <w:right w:val="single" w:sz="4" w:space="0" w:color="auto"/>
            </w:tcBorders>
            <w:shd w:val="clear" w:color="000000" w:fill="FFFFFF"/>
            <w:noWrap/>
            <w:vAlign w:val="bottom"/>
            <w:hideMark/>
          </w:tcPr>
          <w:p w:rsidR="00EA01F2" w:rsidRPr="004D7D14" w:rsidRDefault="00EA01F2" w:rsidP="00EB4A6D">
            <w:pPr>
              <w:jc w:val="right"/>
              <w:rPr>
                <w:rFonts w:ascii="Arial" w:hAnsi="Arial" w:cs="Arial"/>
                <w:color w:val="000000"/>
                <w:sz w:val="18"/>
                <w:szCs w:val="18"/>
              </w:rPr>
            </w:pPr>
            <w:r w:rsidRPr="004D7D14">
              <w:rPr>
                <w:rFonts w:ascii="Arial" w:hAnsi="Arial" w:cs="Arial"/>
                <w:color w:val="000000"/>
                <w:sz w:val="18"/>
                <w:szCs w:val="18"/>
              </w:rPr>
              <w:t>77%</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r>
      <w:tr w:rsidR="00EA01F2" w:rsidRPr="004D7D14" w:rsidTr="00EB4A6D">
        <w:trPr>
          <w:trHeight w:val="300"/>
        </w:trPr>
        <w:tc>
          <w:tcPr>
            <w:tcW w:w="4355" w:type="dxa"/>
            <w:tcBorders>
              <w:top w:val="single" w:sz="4" w:space="0" w:color="auto"/>
              <w:left w:val="single" w:sz="4" w:space="0" w:color="auto"/>
              <w:bottom w:val="nil"/>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RESERVE</w:t>
            </w:r>
          </w:p>
        </w:tc>
        <w:tc>
          <w:tcPr>
            <w:tcW w:w="1920" w:type="dxa"/>
            <w:tcBorders>
              <w:top w:val="single" w:sz="4" w:space="0" w:color="auto"/>
              <w:left w:val="nil"/>
              <w:bottom w:val="nil"/>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                      -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r>
      <w:tr w:rsidR="00EA01F2" w:rsidRPr="004D7D14" w:rsidTr="00EB4A6D">
        <w:trPr>
          <w:trHeight w:val="252"/>
        </w:trPr>
        <w:tc>
          <w:tcPr>
            <w:tcW w:w="4355" w:type="dxa"/>
            <w:tcBorders>
              <w:top w:val="single" w:sz="8" w:space="0" w:color="auto"/>
              <w:left w:val="single" w:sz="8" w:space="0" w:color="auto"/>
              <w:bottom w:val="single" w:sz="8" w:space="0" w:color="auto"/>
              <w:right w:val="nil"/>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EXPENSE TOTAL</w:t>
            </w:r>
          </w:p>
        </w:tc>
        <w:tc>
          <w:tcPr>
            <w:tcW w:w="19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 xml:space="preserve">          302,024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098" w:type="dxa"/>
            <w:tcBorders>
              <w:top w:val="nil"/>
              <w:left w:val="single" w:sz="8" w:space="0" w:color="auto"/>
              <w:bottom w:val="single" w:sz="8" w:space="0" w:color="auto"/>
              <w:right w:val="single" w:sz="8" w:space="0" w:color="auto"/>
            </w:tcBorders>
            <w:shd w:val="clear" w:color="000000" w:fill="FFFFFF"/>
            <w:noWrap/>
            <w:vAlign w:val="bottom"/>
            <w:hideMark/>
          </w:tcPr>
          <w:p w:rsidR="00EA01F2" w:rsidRPr="004D7D14" w:rsidRDefault="00EA01F2" w:rsidP="00EB4A6D">
            <w:pPr>
              <w:jc w:val="right"/>
              <w:rPr>
                <w:rFonts w:ascii="Arial" w:hAnsi="Arial" w:cs="Arial"/>
                <w:b/>
                <w:bCs/>
                <w:color w:val="000000"/>
                <w:sz w:val="18"/>
                <w:szCs w:val="18"/>
              </w:rPr>
            </w:pPr>
            <w:r w:rsidRPr="004D7D14">
              <w:rPr>
                <w:rFonts w:ascii="Arial" w:hAnsi="Arial" w:cs="Arial"/>
                <w:b/>
                <w:bCs/>
                <w:color w:val="000000"/>
                <w:sz w:val="18"/>
                <w:szCs w:val="18"/>
              </w:rPr>
              <w:t>108,911</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single" w:sz="8" w:space="0" w:color="auto"/>
              <w:bottom w:val="single" w:sz="8" w:space="0" w:color="auto"/>
              <w:right w:val="single" w:sz="8" w:space="0" w:color="auto"/>
            </w:tcBorders>
            <w:shd w:val="clear" w:color="000000" w:fill="FFFFFF"/>
            <w:noWrap/>
            <w:vAlign w:val="bottom"/>
            <w:hideMark/>
          </w:tcPr>
          <w:p w:rsidR="00EA01F2" w:rsidRPr="004D7D14" w:rsidRDefault="00EA01F2" w:rsidP="00EB4A6D">
            <w:pPr>
              <w:jc w:val="right"/>
              <w:rPr>
                <w:rFonts w:ascii="Arial" w:hAnsi="Arial" w:cs="Arial"/>
                <w:b/>
                <w:bCs/>
                <w:color w:val="000000"/>
                <w:sz w:val="18"/>
                <w:szCs w:val="18"/>
              </w:rPr>
            </w:pPr>
            <w:r w:rsidRPr="004D7D14">
              <w:rPr>
                <w:rFonts w:ascii="Arial" w:hAnsi="Arial" w:cs="Arial"/>
                <w:b/>
                <w:bCs/>
                <w:color w:val="000000"/>
                <w:sz w:val="18"/>
                <w:szCs w:val="18"/>
              </w:rPr>
              <w:t>36%</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18"/>
                <w:szCs w:val="18"/>
              </w:rPr>
            </w:pPr>
            <w:r w:rsidRPr="004D7D14">
              <w:rPr>
                <w:rFonts w:ascii="Calibri" w:hAnsi="Calibri" w:cs="Calibri"/>
                <w:color w:val="000000"/>
                <w:sz w:val="18"/>
                <w:szCs w:val="18"/>
              </w:rPr>
              <w:t> </w:t>
            </w:r>
          </w:p>
        </w:tc>
      </w:tr>
      <w:tr w:rsidR="00EA01F2" w:rsidRPr="004D7D14" w:rsidTr="00EB4A6D">
        <w:trPr>
          <w:trHeight w:val="288"/>
        </w:trPr>
        <w:tc>
          <w:tcPr>
            <w:tcW w:w="4355"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 </w:t>
            </w:r>
          </w:p>
        </w:tc>
        <w:tc>
          <w:tcPr>
            <w:tcW w:w="1920"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b/>
                <w:bCs/>
                <w:sz w:val="18"/>
                <w:szCs w:val="18"/>
              </w:rPr>
            </w:pPr>
            <w:r w:rsidRPr="004D7D14">
              <w:rPr>
                <w:rFonts w:ascii="Arial" w:hAnsi="Arial" w:cs="Arial"/>
                <w:b/>
                <w:bCs/>
                <w:sz w:val="18"/>
                <w:szCs w:val="18"/>
              </w:rPr>
              <w:t>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w:t>
            </w:r>
          </w:p>
        </w:tc>
        <w:tc>
          <w:tcPr>
            <w:tcW w:w="1920"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6275" w:type="dxa"/>
            <w:gridSpan w:val="2"/>
            <w:tcBorders>
              <w:top w:val="nil"/>
              <w:left w:val="nil"/>
              <w:bottom w:val="nil"/>
              <w:right w:val="nil"/>
            </w:tcBorders>
            <w:shd w:val="clear" w:color="000000" w:fill="FFFFFF"/>
            <w:noWrap/>
            <w:vAlign w:val="bottom"/>
            <w:hideMark/>
          </w:tcPr>
          <w:p w:rsidR="00EA01F2" w:rsidRPr="004D7D14" w:rsidRDefault="00EA01F2" w:rsidP="00EB4A6D">
            <w:pPr>
              <w:jc w:val="center"/>
              <w:rPr>
                <w:rFonts w:ascii="Arial" w:hAnsi="Arial" w:cs="Arial"/>
                <w:b/>
                <w:bCs/>
                <w:sz w:val="20"/>
                <w:szCs w:val="20"/>
              </w:rPr>
            </w:pPr>
            <w:r w:rsidRPr="004D7D14">
              <w:rPr>
                <w:rFonts w:ascii="Arial" w:hAnsi="Arial" w:cs="Arial"/>
                <w:b/>
                <w:bCs/>
                <w:sz w:val="20"/>
                <w:szCs w:val="20"/>
              </w:rPr>
              <w:t>Account Balances</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Bank of Joliet-Building Account</w:t>
            </w:r>
          </w:p>
        </w:tc>
        <w:tc>
          <w:tcPr>
            <w:tcW w:w="1920"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$4,469.63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r w:rsidR="00EA01F2" w:rsidRPr="004D7D14" w:rsidTr="00EB4A6D">
        <w:trPr>
          <w:trHeight w:val="288"/>
        </w:trPr>
        <w:tc>
          <w:tcPr>
            <w:tcW w:w="4355"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Bank of Joliet- Savings Account</w:t>
            </w:r>
          </w:p>
        </w:tc>
        <w:tc>
          <w:tcPr>
            <w:tcW w:w="1920"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$75,171.78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c>
          <w:tcPr>
            <w:tcW w:w="109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w:t>
            </w:r>
          </w:p>
        </w:tc>
        <w:tc>
          <w:tcPr>
            <w:tcW w:w="141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6"/>
                <w:szCs w:val="16"/>
              </w:rPr>
            </w:pPr>
            <w:r w:rsidRPr="004D7D14">
              <w:rPr>
                <w:rFonts w:ascii="Arial" w:hAnsi="Arial" w:cs="Arial"/>
                <w:sz w:val="16"/>
                <w:szCs w:val="16"/>
              </w:rPr>
              <w:t> </w:t>
            </w:r>
          </w:p>
        </w:tc>
      </w:tr>
      <w:tr w:rsidR="00EA01F2" w:rsidRPr="004D7D14" w:rsidTr="00EB4A6D">
        <w:trPr>
          <w:trHeight w:val="288"/>
        </w:trPr>
        <w:tc>
          <w:tcPr>
            <w:tcW w:w="4355"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Bank of Joliet- Checking Account</w:t>
            </w:r>
          </w:p>
        </w:tc>
        <w:tc>
          <w:tcPr>
            <w:tcW w:w="1920"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sz w:val="18"/>
                <w:szCs w:val="18"/>
              </w:rPr>
            </w:pPr>
            <w:r w:rsidRPr="004D7D14">
              <w:rPr>
                <w:rFonts w:ascii="Arial" w:hAnsi="Arial" w:cs="Arial"/>
                <w:sz w:val="18"/>
                <w:szCs w:val="18"/>
              </w:rPr>
              <w:t xml:space="preserve">$130,359.44 </w:t>
            </w:r>
          </w:p>
        </w:tc>
        <w:tc>
          <w:tcPr>
            <w:tcW w:w="14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22"/>
                <w:szCs w:val="22"/>
              </w:rPr>
            </w:pPr>
            <w:r w:rsidRPr="004D7D14">
              <w:rPr>
                <w:rFonts w:ascii="Arial" w:hAnsi="Arial" w:cs="Arial"/>
                <w:color w:val="000000"/>
                <w:sz w:val="22"/>
                <w:szCs w:val="22"/>
              </w:rPr>
              <w:t> </w:t>
            </w:r>
          </w:p>
        </w:tc>
        <w:tc>
          <w:tcPr>
            <w:tcW w:w="1098"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31"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419" w:type="dxa"/>
            <w:tcBorders>
              <w:top w:val="nil"/>
              <w:left w:val="nil"/>
              <w:bottom w:val="nil"/>
              <w:right w:val="nil"/>
            </w:tcBorders>
            <w:shd w:val="clear" w:color="000000" w:fill="FFFFFF"/>
            <w:noWrap/>
            <w:vAlign w:val="bottom"/>
            <w:hideMark/>
          </w:tcPr>
          <w:p w:rsidR="00EA01F2" w:rsidRPr="004D7D14" w:rsidRDefault="00EA01F2" w:rsidP="00EB4A6D">
            <w:pPr>
              <w:rPr>
                <w:rFonts w:ascii="Arial" w:hAnsi="Arial" w:cs="Arial"/>
                <w:color w:val="000000"/>
                <w:sz w:val="18"/>
                <w:szCs w:val="18"/>
              </w:rPr>
            </w:pPr>
            <w:r w:rsidRPr="004D7D14">
              <w:rPr>
                <w:rFonts w:ascii="Arial" w:hAnsi="Arial" w:cs="Arial"/>
                <w:color w:val="000000"/>
                <w:sz w:val="18"/>
                <w:szCs w:val="18"/>
              </w:rPr>
              <w:t> </w:t>
            </w:r>
          </w:p>
        </w:tc>
        <w:tc>
          <w:tcPr>
            <w:tcW w:w="129" w:type="dxa"/>
            <w:tcBorders>
              <w:top w:val="nil"/>
              <w:left w:val="nil"/>
              <w:bottom w:val="nil"/>
              <w:right w:val="nil"/>
            </w:tcBorders>
            <w:shd w:val="clear" w:color="000000" w:fill="FFFFFF"/>
            <w:noWrap/>
            <w:vAlign w:val="bottom"/>
            <w:hideMark/>
          </w:tcPr>
          <w:p w:rsidR="00EA01F2" w:rsidRPr="004D7D14" w:rsidRDefault="00EA01F2" w:rsidP="00EB4A6D">
            <w:pPr>
              <w:rPr>
                <w:rFonts w:ascii="Calibri" w:hAnsi="Calibri" w:cs="Calibri"/>
                <w:color w:val="000000"/>
                <w:sz w:val="22"/>
                <w:szCs w:val="22"/>
              </w:rPr>
            </w:pPr>
            <w:r w:rsidRPr="004D7D14">
              <w:rPr>
                <w:rFonts w:ascii="Calibri" w:hAnsi="Calibri" w:cs="Calibri"/>
                <w:color w:val="000000"/>
                <w:sz w:val="22"/>
                <w:szCs w:val="22"/>
              </w:rPr>
              <w:t> </w:t>
            </w:r>
          </w:p>
        </w:tc>
      </w:tr>
    </w:tbl>
    <w:p w:rsidR="0052278B" w:rsidRDefault="0052278B" w:rsidP="003E40A4">
      <w:pPr>
        <w:spacing w:after="200" w:line="276" w:lineRule="auto"/>
        <w:rPr>
          <w:rFonts w:asciiTheme="minorHAnsi" w:hAnsiTheme="minorHAnsi" w:cstheme="minorHAnsi"/>
          <w:bCs/>
          <w:sz w:val="22"/>
          <w:szCs w:val="22"/>
        </w:rPr>
      </w:pPr>
    </w:p>
    <w:p w:rsidR="0052278B" w:rsidRDefault="0052278B" w:rsidP="003E40A4">
      <w:pPr>
        <w:spacing w:after="200" w:line="276" w:lineRule="auto"/>
        <w:rPr>
          <w:rFonts w:asciiTheme="minorHAnsi" w:hAnsiTheme="minorHAnsi" w:cstheme="minorHAnsi"/>
          <w:bCs/>
          <w:sz w:val="22"/>
          <w:szCs w:val="22"/>
        </w:rPr>
      </w:pPr>
    </w:p>
    <w:p w:rsidR="0052278B" w:rsidRDefault="0052278B" w:rsidP="003E40A4">
      <w:pPr>
        <w:spacing w:after="200" w:line="276" w:lineRule="auto"/>
        <w:rPr>
          <w:rFonts w:asciiTheme="minorHAnsi" w:hAnsiTheme="minorHAnsi" w:cstheme="minorHAnsi"/>
          <w:bCs/>
          <w:sz w:val="22"/>
          <w:szCs w:val="22"/>
        </w:rPr>
      </w:pPr>
    </w:p>
    <w:p w:rsidR="00FF077F" w:rsidRDefault="00FF077F" w:rsidP="003E40A4">
      <w:pPr>
        <w:spacing w:after="200" w:line="276" w:lineRule="auto"/>
        <w:rPr>
          <w:rFonts w:asciiTheme="minorHAnsi" w:hAnsiTheme="minorHAnsi" w:cstheme="minorHAnsi"/>
          <w:bCs/>
          <w:sz w:val="22"/>
          <w:szCs w:val="22"/>
        </w:rPr>
      </w:pPr>
    </w:p>
    <w:p w:rsidR="00EA01F2" w:rsidRDefault="00EA01F2" w:rsidP="00EA01F2">
      <w:pPr>
        <w:jc w:val="center"/>
        <w:rPr>
          <w:u w:val="single"/>
        </w:rPr>
      </w:pPr>
      <w:r>
        <w:rPr>
          <w:sz w:val="32"/>
          <w:szCs w:val="32"/>
          <w:u w:val="single"/>
        </w:rPr>
        <w:t>Revolving Loan Fund Books- Ending May 31, 2020</w:t>
      </w:r>
    </w:p>
    <w:p w:rsidR="00EA01F2" w:rsidRDefault="00EA01F2" w:rsidP="00EA01F2">
      <w:pPr>
        <w:rPr>
          <w:u w:val="single"/>
        </w:rPr>
      </w:pPr>
    </w:p>
    <w:p w:rsidR="00EA01F2" w:rsidRDefault="00EA01F2" w:rsidP="00EA01F2">
      <w:pPr>
        <w:rPr>
          <w:b/>
          <w:u w:val="single"/>
        </w:rPr>
      </w:pPr>
      <w:r w:rsidRPr="00E038D3">
        <w:rPr>
          <w:b/>
          <w:u w:val="single"/>
        </w:rPr>
        <w:t>Loan Client Review</w:t>
      </w:r>
    </w:p>
    <w:p w:rsidR="00EA01F2" w:rsidRPr="00E038D3" w:rsidRDefault="00EA01F2" w:rsidP="00EA01F2">
      <w:pPr>
        <w:rPr>
          <w:b/>
          <w:u w:val="single"/>
        </w:rPr>
      </w:pPr>
    </w:p>
    <w:p w:rsidR="00EA01F2" w:rsidRPr="00E038D3" w:rsidRDefault="00EA01F2" w:rsidP="00EA01F2">
      <w:r w:rsidRPr="00E038D3">
        <w:rPr>
          <w:u w:val="single"/>
        </w:rPr>
        <w:t>County</w:t>
      </w:r>
      <w:r w:rsidRPr="00E038D3">
        <w:rPr>
          <w:u w:val="single"/>
        </w:rPr>
        <w:tab/>
      </w:r>
      <w:r w:rsidRPr="00E038D3">
        <w:tab/>
      </w:r>
      <w:r w:rsidRPr="00E038D3">
        <w:tab/>
      </w:r>
      <w:r w:rsidRPr="00E038D3">
        <w:tab/>
      </w:r>
      <w:r w:rsidRPr="00E038D3">
        <w:rPr>
          <w:u w:val="single"/>
        </w:rPr>
        <w:t># of loans</w:t>
      </w:r>
      <w:r w:rsidRPr="00E038D3">
        <w:tab/>
      </w:r>
      <w:r w:rsidRPr="00E038D3">
        <w:tab/>
      </w:r>
      <w:r w:rsidRPr="00E038D3">
        <w:tab/>
      </w:r>
      <w:r>
        <w:rPr>
          <w:u w:val="single"/>
        </w:rPr>
        <w:t>$</w:t>
      </w:r>
      <w:r w:rsidRPr="00E038D3">
        <w:rPr>
          <w:u w:val="single"/>
        </w:rPr>
        <w:t xml:space="preserve"> Loaned out</w:t>
      </w:r>
    </w:p>
    <w:p w:rsidR="00EA01F2" w:rsidRDefault="00EA01F2" w:rsidP="00EA01F2">
      <w:r>
        <w:t xml:space="preserve">Big Horn </w:t>
      </w:r>
      <w:r>
        <w:tab/>
      </w:r>
      <w:r>
        <w:tab/>
      </w:r>
      <w:r>
        <w:tab/>
        <w:t>2</w:t>
      </w:r>
      <w:r>
        <w:tab/>
      </w:r>
      <w:r>
        <w:tab/>
      </w:r>
      <w:r>
        <w:tab/>
      </w:r>
      <w:r>
        <w:tab/>
        <w:t>$175,322</w:t>
      </w:r>
    </w:p>
    <w:p w:rsidR="00EA01F2" w:rsidRDefault="00EA01F2" w:rsidP="00EA01F2">
      <w:r>
        <w:t xml:space="preserve">Stillwater </w:t>
      </w:r>
      <w:r>
        <w:tab/>
      </w:r>
      <w:r>
        <w:tab/>
      </w:r>
      <w:r>
        <w:tab/>
        <w:t>4</w:t>
      </w:r>
      <w:r>
        <w:tab/>
      </w:r>
      <w:r>
        <w:tab/>
      </w:r>
      <w:r>
        <w:tab/>
      </w:r>
      <w:r>
        <w:tab/>
        <w:t>$484,825</w:t>
      </w:r>
    </w:p>
    <w:p w:rsidR="00EA01F2" w:rsidRDefault="00EA01F2" w:rsidP="00EA01F2">
      <w:r>
        <w:t xml:space="preserve">Yellowstone </w:t>
      </w:r>
      <w:r>
        <w:tab/>
      </w:r>
      <w:r>
        <w:tab/>
      </w:r>
      <w:r>
        <w:tab/>
        <w:t>8</w:t>
      </w:r>
      <w:r>
        <w:tab/>
      </w:r>
      <w:r>
        <w:tab/>
      </w:r>
      <w:r>
        <w:tab/>
      </w:r>
      <w:r>
        <w:tab/>
        <w:t>$403,765</w:t>
      </w:r>
    </w:p>
    <w:p w:rsidR="00EA01F2" w:rsidRDefault="00EA01F2" w:rsidP="00EA01F2">
      <w:r>
        <w:t xml:space="preserve">Carbon </w:t>
      </w:r>
      <w:r>
        <w:tab/>
      </w:r>
      <w:r>
        <w:tab/>
      </w:r>
      <w:r>
        <w:tab/>
        <w:t>4</w:t>
      </w:r>
      <w:r>
        <w:tab/>
      </w:r>
      <w:r>
        <w:tab/>
      </w:r>
      <w:r>
        <w:tab/>
      </w:r>
      <w:r>
        <w:tab/>
        <w:t>$144,281</w:t>
      </w:r>
    </w:p>
    <w:p w:rsidR="00EA01F2" w:rsidRPr="00CD466F" w:rsidRDefault="00EA01F2" w:rsidP="00EA01F2">
      <w:pPr>
        <w:rPr>
          <w:u w:val="single"/>
        </w:rPr>
      </w:pPr>
      <w:r>
        <w:t xml:space="preserve">Sweet Grass </w:t>
      </w:r>
      <w:r>
        <w:tab/>
      </w:r>
      <w:r>
        <w:tab/>
      </w:r>
      <w:r>
        <w:tab/>
        <w:t>2</w:t>
      </w:r>
      <w:r>
        <w:tab/>
      </w:r>
      <w:r>
        <w:tab/>
      </w:r>
      <w:r>
        <w:tab/>
      </w:r>
      <w:r>
        <w:tab/>
      </w:r>
      <w:r w:rsidRPr="006A5F78">
        <w:t>$</w:t>
      </w:r>
      <w:r>
        <w:t>185,043</w:t>
      </w:r>
    </w:p>
    <w:p w:rsidR="00EA01F2" w:rsidRPr="00A8398A" w:rsidRDefault="00EA01F2" w:rsidP="00EA01F2">
      <w:r>
        <w:tab/>
      </w:r>
      <w:r>
        <w:tab/>
      </w:r>
      <w:r>
        <w:tab/>
      </w:r>
      <w:r>
        <w:tab/>
      </w:r>
      <w:r>
        <w:tab/>
      </w:r>
      <w:r>
        <w:tab/>
      </w:r>
      <w:r>
        <w:tab/>
      </w:r>
      <w:r>
        <w:tab/>
      </w:r>
      <w:r>
        <w:tab/>
      </w:r>
      <w:r>
        <w:tab/>
      </w:r>
    </w:p>
    <w:p w:rsidR="00EA01F2" w:rsidRPr="00F579EC" w:rsidRDefault="00EA01F2" w:rsidP="00EA01F2">
      <w:pPr>
        <w:pStyle w:val="ListParagraph"/>
        <w:numPr>
          <w:ilvl w:val="0"/>
          <w:numId w:val="19"/>
        </w:numPr>
        <w:rPr>
          <w:u w:val="single"/>
        </w:rPr>
      </w:pPr>
      <w:r>
        <w:t xml:space="preserve">I have 4 potential loans in various stages to get to committee.  I have had a lot of interest, but potential clients are still looking for grant money, not money that must be repaid. </w:t>
      </w:r>
    </w:p>
    <w:p w:rsidR="00EA01F2" w:rsidRPr="0042024B" w:rsidRDefault="00EA01F2" w:rsidP="00EA01F2">
      <w:pPr>
        <w:pStyle w:val="ListParagraph"/>
        <w:numPr>
          <w:ilvl w:val="0"/>
          <w:numId w:val="19"/>
        </w:numPr>
        <w:rPr>
          <w:u w:val="single"/>
        </w:rPr>
      </w:pPr>
      <w:r>
        <w:t xml:space="preserve">We are still expecting to receive the money from Big Horn County, but that process has been stalled due to Covid. </w:t>
      </w:r>
    </w:p>
    <w:p w:rsidR="00EA01F2" w:rsidRPr="00F579EC" w:rsidRDefault="00EA01F2" w:rsidP="00EA01F2">
      <w:pPr>
        <w:pStyle w:val="ListParagraph"/>
        <w:numPr>
          <w:ilvl w:val="0"/>
          <w:numId w:val="19"/>
        </w:numPr>
        <w:rPr>
          <w:u w:val="single"/>
        </w:rPr>
      </w:pPr>
      <w:r>
        <w:t xml:space="preserve">Overall, most of my clients have weathered the Covid storm so far! </w:t>
      </w:r>
    </w:p>
    <w:p w:rsidR="00EA01F2" w:rsidRDefault="00EA01F2" w:rsidP="00EA01F2"/>
    <w:p w:rsidR="00EA01F2" w:rsidRDefault="00EA01F2" w:rsidP="00EA01F2"/>
    <w:p w:rsidR="00EA01F2" w:rsidRDefault="00EA01F2" w:rsidP="00EA01F2"/>
    <w:p w:rsidR="00EA01F2" w:rsidRDefault="00EA01F2" w:rsidP="00EA01F2">
      <w:pPr>
        <w:rPr>
          <w:b/>
          <w:u w:val="single"/>
        </w:rPr>
      </w:pPr>
      <w:r w:rsidRPr="00D52A7E">
        <w:rPr>
          <w:b/>
          <w:u w:val="single"/>
        </w:rPr>
        <w:t>Bank</w:t>
      </w:r>
      <w:r>
        <w:rPr>
          <w:b/>
          <w:u w:val="single"/>
        </w:rPr>
        <w:t xml:space="preserve"> Balances as of May 31,2020</w:t>
      </w:r>
      <w:r>
        <w:rPr>
          <w:b/>
          <w:u w:val="single"/>
        </w:rPr>
        <w:tab/>
      </w:r>
      <w:r>
        <w:rPr>
          <w:b/>
          <w:u w:val="single"/>
        </w:rPr>
        <w:tab/>
        <w:t>Total available for lending</w:t>
      </w:r>
    </w:p>
    <w:p w:rsidR="00EA01F2" w:rsidRPr="00D52A7E" w:rsidRDefault="00EA01F2" w:rsidP="00EA01F2">
      <w:pPr>
        <w:rPr>
          <w:b/>
          <w:u w:val="single"/>
        </w:rPr>
      </w:pPr>
    </w:p>
    <w:p w:rsidR="00EA01F2" w:rsidRDefault="00EA01F2" w:rsidP="00EA01F2">
      <w:r>
        <w:t>Bank of Joliet- EDA</w:t>
      </w:r>
      <w:r>
        <w:tab/>
      </w:r>
      <w:r>
        <w:tab/>
        <w:t>$20,894</w:t>
      </w:r>
      <w:r>
        <w:tab/>
      </w:r>
      <w:r>
        <w:tab/>
      </w:r>
      <w:r>
        <w:tab/>
        <w:t>20,894</w:t>
      </w:r>
    </w:p>
    <w:p w:rsidR="00EA01F2" w:rsidRDefault="00EA01F2" w:rsidP="00EA01F2"/>
    <w:p w:rsidR="00EA01F2" w:rsidRDefault="00EA01F2" w:rsidP="00EA01F2">
      <w:r>
        <w:t>Bank of Joliet-CDBG</w:t>
      </w:r>
      <w:r>
        <w:tab/>
      </w:r>
      <w:r>
        <w:tab/>
        <w:t>$176,399</w:t>
      </w:r>
      <w:r>
        <w:tab/>
      </w:r>
      <w:r>
        <w:tab/>
      </w:r>
      <w:r>
        <w:tab/>
        <w:t>176,399</w:t>
      </w:r>
      <w:r>
        <w:tab/>
      </w:r>
    </w:p>
    <w:p w:rsidR="00EA01F2" w:rsidRPr="00D52A7E" w:rsidRDefault="00EA01F2" w:rsidP="00EA01F2"/>
    <w:p w:rsidR="00EA01F2" w:rsidRDefault="00EA01F2" w:rsidP="00EA01F2">
      <w:r>
        <w:t>Bank of Joliet- IRP</w:t>
      </w:r>
      <w:r>
        <w:tab/>
      </w:r>
      <w:r>
        <w:tab/>
        <w:t>$310,222</w:t>
      </w:r>
      <w:r>
        <w:tab/>
      </w:r>
      <w:r>
        <w:tab/>
      </w:r>
      <w:r>
        <w:tab/>
        <w:t>255,802</w:t>
      </w:r>
    </w:p>
    <w:p w:rsidR="00EA01F2" w:rsidRDefault="00EA01F2" w:rsidP="00EA01F2"/>
    <w:p w:rsidR="00EA01F2" w:rsidRPr="00600148" w:rsidRDefault="00EA01F2" w:rsidP="00EA01F2">
      <w:pPr>
        <w:rPr>
          <w:u w:val="single"/>
        </w:rPr>
      </w:pPr>
      <w:r>
        <w:t>Bank of Joliet-Fromberg</w:t>
      </w:r>
      <w:r>
        <w:tab/>
        <w:t>$29,729</w:t>
      </w:r>
      <w:r>
        <w:tab/>
      </w:r>
      <w:r>
        <w:tab/>
      </w:r>
      <w:r>
        <w:tab/>
      </w:r>
      <w:r>
        <w:rPr>
          <w:u w:val="single"/>
        </w:rPr>
        <w:t>29,729</w:t>
      </w:r>
    </w:p>
    <w:p w:rsidR="00EA01F2" w:rsidRDefault="00EA01F2" w:rsidP="00EA01F2">
      <w:r>
        <w:tab/>
      </w:r>
      <w:r>
        <w:tab/>
      </w:r>
      <w:r>
        <w:tab/>
      </w:r>
      <w:r>
        <w:tab/>
      </w:r>
      <w:r>
        <w:tab/>
      </w:r>
      <w:r>
        <w:tab/>
      </w:r>
      <w:r>
        <w:tab/>
      </w:r>
      <w:r>
        <w:tab/>
      </w:r>
    </w:p>
    <w:p w:rsidR="00EA01F2" w:rsidRDefault="00EA01F2" w:rsidP="00EA01F2">
      <w:r>
        <w:tab/>
      </w:r>
      <w:r>
        <w:tab/>
      </w:r>
      <w:r>
        <w:tab/>
      </w:r>
      <w:r>
        <w:tab/>
      </w:r>
      <w:r>
        <w:tab/>
      </w:r>
      <w:r>
        <w:tab/>
      </w:r>
      <w:r>
        <w:tab/>
      </w:r>
      <w:r>
        <w:tab/>
        <w:t>$482.824</w:t>
      </w:r>
    </w:p>
    <w:p w:rsidR="00E2080F" w:rsidRDefault="00E2080F" w:rsidP="003E40A4">
      <w:pPr>
        <w:spacing w:after="200" w:line="276" w:lineRule="auto"/>
        <w:rPr>
          <w:rFonts w:asciiTheme="minorHAnsi" w:hAnsiTheme="minorHAnsi" w:cstheme="minorHAnsi"/>
          <w:bCs/>
          <w:sz w:val="22"/>
          <w:szCs w:val="22"/>
        </w:rPr>
      </w:pPr>
    </w:p>
    <w:p w:rsidR="00E2080F" w:rsidRDefault="00E2080F" w:rsidP="003E40A4">
      <w:pPr>
        <w:spacing w:after="200" w:line="276" w:lineRule="auto"/>
        <w:rPr>
          <w:rFonts w:asciiTheme="minorHAnsi" w:hAnsiTheme="minorHAnsi" w:cstheme="minorHAnsi"/>
          <w:bCs/>
          <w:sz w:val="22"/>
          <w:szCs w:val="22"/>
        </w:rPr>
      </w:pPr>
    </w:p>
    <w:p w:rsidR="00E2080F" w:rsidRDefault="00E2080F" w:rsidP="003E40A4">
      <w:pPr>
        <w:spacing w:after="200" w:line="276" w:lineRule="auto"/>
        <w:rPr>
          <w:rFonts w:asciiTheme="minorHAnsi" w:hAnsiTheme="minorHAnsi" w:cstheme="minorHAnsi"/>
          <w:bCs/>
          <w:sz w:val="22"/>
          <w:szCs w:val="22"/>
        </w:rPr>
      </w:pPr>
    </w:p>
    <w:p w:rsidR="00CB2617" w:rsidRPr="0067252D" w:rsidRDefault="00CB2617" w:rsidP="003E40A4">
      <w:pPr>
        <w:spacing w:after="200" w:line="276" w:lineRule="auto"/>
        <w:rPr>
          <w:rFonts w:asciiTheme="minorHAnsi" w:hAnsiTheme="minorHAnsi" w:cstheme="minorHAnsi"/>
          <w:bCs/>
          <w:sz w:val="22"/>
          <w:szCs w:val="22"/>
        </w:rPr>
      </w:pPr>
    </w:p>
    <w:p w:rsidR="00BD719C" w:rsidRDefault="00BD719C" w:rsidP="00BD719C">
      <w:pPr>
        <w:ind w:left="5040" w:firstLine="720"/>
      </w:pPr>
    </w:p>
    <w:p w:rsidR="00BD719C" w:rsidRDefault="00BD719C" w:rsidP="00BD719C">
      <w:pPr>
        <w:ind w:left="5040" w:firstLine="720"/>
      </w:pPr>
    </w:p>
    <w:p w:rsidR="00BD719C" w:rsidRDefault="00BD719C" w:rsidP="00BD719C">
      <w:pPr>
        <w:ind w:left="5040" w:firstLine="720"/>
      </w:pPr>
    </w:p>
    <w:tbl>
      <w:tblPr>
        <w:tblW w:w="9342" w:type="dxa"/>
        <w:tblLook w:val="04A0" w:firstRow="1" w:lastRow="0" w:firstColumn="1" w:lastColumn="0" w:noHBand="0" w:noVBand="1"/>
      </w:tblPr>
      <w:tblGrid>
        <w:gridCol w:w="5198"/>
        <w:gridCol w:w="2199"/>
        <w:gridCol w:w="283"/>
        <w:gridCol w:w="932"/>
        <w:gridCol w:w="283"/>
        <w:gridCol w:w="283"/>
        <w:gridCol w:w="283"/>
        <w:gridCol w:w="266"/>
      </w:tblGrid>
      <w:tr w:rsidR="00640F85" w:rsidRPr="00640F85" w:rsidTr="00640F85">
        <w:trPr>
          <w:trHeight w:val="315"/>
        </w:trPr>
        <w:tc>
          <w:tcPr>
            <w:tcW w:w="9342" w:type="dxa"/>
            <w:gridSpan w:val="8"/>
            <w:tcBorders>
              <w:top w:val="nil"/>
              <w:left w:val="nil"/>
              <w:bottom w:val="nil"/>
              <w:right w:val="nil"/>
            </w:tcBorders>
            <w:shd w:val="clear" w:color="auto" w:fill="auto"/>
            <w:noWrap/>
            <w:vAlign w:val="bottom"/>
            <w:hideMark/>
          </w:tcPr>
          <w:p w:rsidR="00640F85" w:rsidRPr="00640F85" w:rsidRDefault="00640F85" w:rsidP="00640F85">
            <w:pPr>
              <w:jc w:val="center"/>
              <w:rPr>
                <w:rFonts w:ascii="Arial" w:hAnsi="Arial" w:cs="Arial"/>
                <w:b/>
                <w:bCs/>
              </w:rPr>
            </w:pPr>
            <w:r w:rsidRPr="00640F85">
              <w:rPr>
                <w:rFonts w:ascii="Arial" w:hAnsi="Arial" w:cs="Arial"/>
                <w:b/>
                <w:bCs/>
              </w:rPr>
              <w:t xml:space="preserve">2020  Beartooth Resource Conservation and Development Budget </w:t>
            </w:r>
          </w:p>
        </w:tc>
      </w:tr>
      <w:tr w:rsidR="00640F85" w:rsidRPr="00640F85" w:rsidTr="00640F85">
        <w:trPr>
          <w:trHeight w:val="315"/>
        </w:trPr>
        <w:tc>
          <w:tcPr>
            <w:tcW w:w="9342" w:type="dxa"/>
            <w:gridSpan w:val="8"/>
            <w:tcBorders>
              <w:top w:val="nil"/>
              <w:left w:val="nil"/>
              <w:bottom w:val="nil"/>
              <w:right w:val="nil"/>
            </w:tcBorders>
            <w:shd w:val="clear" w:color="auto" w:fill="auto"/>
            <w:noWrap/>
            <w:vAlign w:val="bottom"/>
            <w:hideMark/>
          </w:tcPr>
          <w:p w:rsidR="00640F85" w:rsidRPr="00640F85" w:rsidRDefault="00640F85" w:rsidP="00640F85">
            <w:pPr>
              <w:rPr>
                <w:rFonts w:ascii="Arial" w:hAnsi="Arial" w:cs="Arial"/>
                <w:b/>
                <w:bCs/>
              </w:rPr>
            </w:pPr>
            <w:r w:rsidRPr="00640F85">
              <w:rPr>
                <w:rFonts w:ascii="Arial" w:hAnsi="Arial" w:cs="Arial"/>
                <w:b/>
                <w:bCs/>
              </w:rPr>
              <w:t>Income</w:t>
            </w:r>
          </w:p>
        </w:tc>
      </w:tr>
      <w:tr w:rsidR="00640F85" w:rsidRPr="00640F85" w:rsidTr="00640F85">
        <w:trPr>
          <w:trHeight w:val="300"/>
        </w:trPr>
        <w:tc>
          <w:tcPr>
            <w:tcW w:w="5198" w:type="dxa"/>
            <w:tcBorders>
              <w:top w:val="nil"/>
              <w:left w:val="nil"/>
              <w:bottom w:val="nil"/>
              <w:right w:val="nil"/>
            </w:tcBorders>
            <w:shd w:val="clear" w:color="auto" w:fill="auto"/>
            <w:noWrap/>
            <w:vAlign w:val="bottom"/>
            <w:hideMark/>
          </w:tcPr>
          <w:p w:rsidR="00640F85" w:rsidRPr="00640F85" w:rsidRDefault="00640F85" w:rsidP="00640F85">
            <w:pPr>
              <w:jc w:val="center"/>
              <w:rPr>
                <w:rFonts w:ascii="Arial" w:hAnsi="Arial" w:cs="Arial"/>
                <w:b/>
                <w:bCs/>
                <w:sz w:val="16"/>
                <w:szCs w:val="16"/>
              </w:rPr>
            </w:pPr>
            <w:r w:rsidRPr="00640F85">
              <w:rPr>
                <w:rFonts w:ascii="Arial" w:hAnsi="Arial" w:cs="Arial"/>
                <w:b/>
                <w:bCs/>
                <w:sz w:val="16"/>
                <w:szCs w:val="16"/>
              </w:rPr>
              <w:t>ITEM</w:t>
            </w:r>
          </w:p>
        </w:tc>
        <w:tc>
          <w:tcPr>
            <w:tcW w:w="2199" w:type="dxa"/>
            <w:tcBorders>
              <w:top w:val="nil"/>
              <w:left w:val="nil"/>
              <w:bottom w:val="nil"/>
              <w:right w:val="nil"/>
            </w:tcBorders>
            <w:shd w:val="clear" w:color="auto" w:fill="auto"/>
            <w:noWrap/>
            <w:vAlign w:val="bottom"/>
            <w:hideMark/>
          </w:tcPr>
          <w:p w:rsidR="00640F85" w:rsidRPr="00640F85" w:rsidRDefault="00640F85" w:rsidP="00640F85">
            <w:pPr>
              <w:jc w:val="center"/>
              <w:rPr>
                <w:rFonts w:ascii="Arial" w:hAnsi="Arial" w:cs="Arial"/>
                <w:b/>
                <w:bCs/>
                <w:sz w:val="16"/>
                <w:szCs w:val="16"/>
              </w:rPr>
            </w:pPr>
            <w:r w:rsidRPr="00640F85">
              <w:rPr>
                <w:rFonts w:ascii="Arial" w:hAnsi="Arial" w:cs="Arial"/>
                <w:b/>
                <w:bCs/>
                <w:sz w:val="16"/>
                <w:szCs w:val="16"/>
              </w:rPr>
              <w:t xml:space="preserve"> Income </w:t>
            </w:r>
          </w:p>
        </w:tc>
        <w:tc>
          <w:tcPr>
            <w:tcW w:w="210" w:type="dxa"/>
            <w:tcBorders>
              <w:top w:val="nil"/>
              <w:left w:val="nil"/>
              <w:bottom w:val="nil"/>
              <w:right w:val="nil"/>
            </w:tcBorders>
            <w:shd w:val="clear" w:color="auto" w:fill="auto"/>
            <w:noWrap/>
            <w:vAlign w:val="bottom"/>
            <w:hideMark/>
          </w:tcPr>
          <w:p w:rsidR="00640F85" w:rsidRPr="00640F85" w:rsidRDefault="00640F85" w:rsidP="00640F85">
            <w:pPr>
              <w:jc w:val="cente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rsidR="00640F85" w:rsidRPr="00640F85" w:rsidRDefault="00640F85" w:rsidP="00640F85">
            <w:pPr>
              <w:jc w:val="center"/>
              <w:rPr>
                <w:sz w:val="20"/>
                <w:szCs w:val="20"/>
              </w:rPr>
            </w:pPr>
          </w:p>
        </w:tc>
        <w:tc>
          <w:tcPr>
            <w:tcW w:w="210" w:type="dxa"/>
            <w:tcBorders>
              <w:top w:val="nil"/>
              <w:left w:val="nil"/>
              <w:bottom w:val="nil"/>
              <w:right w:val="nil"/>
            </w:tcBorders>
            <w:shd w:val="clear" w:color="auto" w:fill="auto"/>
            <w:noWrap/>
            <w:vAlign w:val="bottom"/>
            <w:hideMark/>
          </w:tcPr>
          <w:p w:rsidR="00640F85" w:rsidRPr="00640F85" w:rsidRDefault="00640F85" w:rsidP="00640F85">
            <w:pPr>
              <w:jc w:val="center"/>
              <w:rPr>
                <w:sz w:val="20"/>
                <w:szCs w:val="20"/>
              </w:rPr>
            </w:pPr>
          </w:p>
        </w:tc>
        <w:tc>
          <w:tcPr>
            <w:tcW w:w="210" w:type="dxa"/>
            <w:tcBorders>
              <w:top w:val="nil"/>
              <w:left w:val="nil"/>
              <w:bottom w:val="nil"/>
              <w:right w:val="nil"/>
            </w:tcBorders>
            <w:shd w:val="clear" w:color="auto" w:fill="auto"/>
            <w:noWrap/>
            <w:vAlign w:val="bottom"/>
            <w:hideMark/>
          </w:tcPr>
          <w:p w:rsidR="00640F85" w:rsidRPr="00640F85" w:rsidRDefault="00640F85" w:rsidP="00640F85">
            <w:pPr>
              <w:jc w:val="center"/>
              <w:rPr>
                <w:sz w:val="20"/>
                <w:szCs w:val="20"/>
              </w:rPr>
            </w:pPr>
          </w:p>
        </w:tc>
        <w:tc>
          <w:tcPr>
            <w:tcW w:w="210" w:type="dxa"/>
            <w:tcBorders>
              <w:top w:val="nil"/>
              <w:left w:val="nil"/>
              <w:bottom w:val="nil"/>
              <w:right w:val="nil"/>
            </w:tcBorders>
            <w:shd w:val="clear" w:color="auto" w:fill="auto"/>
            <w:noWrap/>
            <w:vAlign w:val="bottom"/>
            <w:hideMark/>
          </w:tcPr>
          <w:p w:rsidR="00640F85" w:rsidRPr="00640F85" w:rsidRDefault="00640F85" w:rsidP="00640F85">
            <w:pPr>
              <w:jc w:val="center"/>
              <w:rPr>
                <w:sz w:val="20"/>
                <w:szCs w:val="20"/>
              </w:rPr>
            </w:pPr>
          </w:p>
        </w:tc>
        <w:tc>
          <w:tcPr>
            <w:tcW w:w="173" w:type="dxa"/>
            <w:tcBorders>
              <w:top w:val="nil"/>
              <w:left w:val="nil"/>
              <w:bottom w:val="nil"/>
              <w:right w:val="nil"/>
            </w:tcBorders>
            <w:shd w:val="clear" w:color="auto" w:fill="auto"/>
            <w:noWrap/>
            <w:vAlign w:val="bottom"/>
            <w:hideMark/>
          </w:tcPr>
          <w:p w:rsidR="00640F85" w:rsidRPr="00640F85" w:rsidRDefault="00640F85" w:rsidP="00640F85">
            <w:pPr>
              <w:jc w:val="center"/>
              <w:rPr>
                <w:sz w:val="20"/>
                <w:szCs w:val="20"/>
              </w:rPr>
            </w:pPr>
          </w:p>
        </w:tc>
      </w:tr>
      <w:tr w:rsidR="00640F85" w:rsidRPr="00640F85" w:rsidTr="00640F85">
        <w:trPr>
          <w:trHeight w:val="300"/>
        </w:trPr>
        <w:tc>
          <w:tcPr>
            <w:tcW w:w="5198" w:type="dxa"/>
            <w:tcBorders>
              <w:top w:val="single" w:sz="4" w:space="0" w:color="auto"/>
              <w:left w:val="single" w:sz="4" w:space="0" w:color="auto"/>
              <w:bottom w:val="single" w:sz="4" w:space="0" w:color="auto"/>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AG-FOOD AND AG CENTER</w:t>
            </w:r>
          </w:p>
        </w:tc>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85,007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r w:rsidR="00640F85" w:rsidRPr="00640F85" w:rsidTr="00640F85">
        <w:trPr>
          <w:trHeight w:val="300"/>
        </w:trPr>
        <w:tc>
          <w:tcPr>
            <w:tcW w:w="5198" w:type="dxa"/>
            <w:tcBorders>
              <w:top w:val="nil"/>
              <w:left w:val="single" w:sz="4" w:space="0" w:color="auto"/>
              <w:bottom w:val="single" w:sz="4" w:space="0" w:color="auto"/>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AG-MCDC</w:t>
            </w:r>
          </w:p>
        </w:tc>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1,000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r w:rsidR="00640F85" w:rsidRPr="00640F85" w:rsidTr="00640F85">
        <w:trPr>
          <w:trHeight w:val="300"/>
        </w:trPr>
        <w:tc>
          <w:tcPr>
            <w:tcW w:w="5198" w:type="dxa"/>
            <w:tcBorders>
              <w:top w:val="nil"/>
              <w:left w:val="single" w:sz="4" w:space="0" w:color="auto"/>
              <w:bottom w:val="single" w:sz="4" w:space="0" w:color="auto"/>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BOARD - EDA SPONSOR DUES</w:t>
            </w: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51,072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r w:rsidR="00640F85" w:rsidRPr="00640F85" w:rsidTr="00640F85">
        <w:trPr>
          <w:trHeight w:val="300"/>
        </w:trPr>
        <w:tc>
          <w:tcPr>
            <w:tcW w:w="5198" w:type="dxa"/>
            <w:tcBorders>
              <w:top w:val="nil"/>
              <w:left w:val="single" w:sz="4" w:space="0" w:color="auto"/>
              <w:bottom w:val="single" w:sz="4" w:space="0" w:color="auto"/>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BOARD-INTEREST INCOME</w:t>
            </w: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400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r w:rsidR="00640F85" w:rsidRPr="00640F85" w:rsidTr="00640F85">
        <w:trPr>
          <w:trHeight w:val="300"/>
        </w:trPr>
        <w:tc>
          <w:tcPr>
            <w:tcW w:w="5198" w:type="dxa"/>
            <w:tcBorders>
              <w:top w:val="nil"/>
              <w:left w:val="single" w:sz="4" w:space="0" w:color="auto"/>
              <w:bottom w:val="single" w:sz="4" w:space="0" w:color="auto"/>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BOARD-FOUNDATION MONEY</w:t>
            </w: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3,700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r w:rsidR="00640F85" w:rsidRPr="00640F85" w:rsidTr="00640F85">
        <w:trPr>
          <w:trHeight w:val="300"/>
        </w:trPr>
        <w:tc>
          <w:tcPr>
            <w:tcW w:w="5198" w:type="dxa"/>
            <w:tcBorders>
              <w:top w:val="nil"/>
              <w:left w:val="single" w:sz="4" w:space="0" w:color="auto"/>
              <w:bottom w:val="single" w:sz="4" w:space="0" w:color="auto"/>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RLF-STAFF REIMBURSE</w:t>
            </w: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18,000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r w:rsidR="00640F85" w:rsidRPr="00640F85" w:rsidTr="00640F85">
        <w:trPr>
          <w:trHeight w:val="300"/>
        </w:trPr>
        <w:tc>
          <w:tcPr>
            <w:tcW w:w="5198" w:type="dxa"/>
            <w:tcBorders>
              <w:top w:val="nil"/>
              <w:left w:val="single" w:sz="4" w:space="0" w:color="auto"/>
              <w:bottom w:val="single" w:sz="4" w:space="0" w:color="auto"/>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RLF-ORIG FEES </w:t>
            </w: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5,000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r w:rsidR="00640F85" w:rsidRPr="00640F85" w:rsidTr="00640F85">
        <w:trPr>
          <w:trHeight w:val="300"/>
        </w:trPr>
        <w:tc>
          <w:tcPr>
            <w:tcW w:w="5198" w:type="dxa"/>
            <w:tcBorders>
              <w:top w:val="nil"/>
              <w:left w:val="single" w:sz="4" w:space="0" w:color="auto"/>
              <w:bottom w:val="single" w:sz="4" w:space="0" w:color="auto"/>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CRDC </w:t>
            </w: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71,907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r w:rsidR="00640F85" w:rsidRPr="00640F85" w:rsidTr="00640F85">
        <w:trPr>
          <w:trHeight w:val="285"/>
        </w:trPr>
        <w:tc>
          <w:tcPr>
            <w:tcW w:w="5198" w:type="dxa"/>
            <w:tcBorders>
              <w:top w:val="nil"/>
              <w:left w:val="single" w:sz="4" w:space="0" w:color="auto"/>
              <w:bottom w:val="single" w:sz="4" w:space="0" w:color="auto"/>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FUELS AND CGWG</w:t>
            </w: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r w:rsidR="00640F85" w:rsidRPr="00640F85" w:rsidTr="00640F85">
        <w:trPr>
          <w:trHeight w:val="300"/>
        </w:trPr>
        <w:tc>
          <w:tcPr>
            <w:tcW w:w="5198" w:type="dxa"/>
            <w:tcBorders>
              <w:top w:val="nil"/>
              <w:left w:val="single" w:sz="4" w:space="0" w:color="auto"/>
              <w:bottom w:val="single" w:sz="4" w:space="0" w:color="auto"/>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EDA - GRANT</w:t>
            </w: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70,000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r w:rsidR="00640F85" w:rsidRPr="00640F85" w:rsidTr="00640F85">
        <w:trPr>
          <w:trHeight w:val="315"/>
        </w:trPr>
        <w:tc>
          <w:tcPr>
            <w:tcW w:w="5198" w:type="dxa"/>
            <w:tcBorders>
              <w:top w:val="nil"/>
              <w:left w:val="single" w:sz="8" w:space="0" w:color="auto"/>
              <w:bottom w:val="single" w:sz="8" w:space="0" w:color="auto"/>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TOTAL INCOME</w:t>
            </w: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xml:space="preserve">         306,086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r>
      <w:tr w:rsidR="00640F85" w:rsidRPr="00640F85" w:rsidTr="00640F85">
        <w:trPr>
          <w:trHeight w:val="300"/>
        </w:trPr>
        <w:tc>
          <w:tcPr>
            <w:tcW w:w="5198"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99"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r>
      <w:tr w:rsidR="00640F85" w:rsidRPr="00640F85" w:rsidTr="00640F85">
        <w:trPr>
          <w:trHeight w:val="315"/>
        </w:trPr>
        <w:tc>
          <w:tcPr>
            <w:tcW w:w="9342" w:type="dxa"/>
            <w:gridSpan w:val="8"/>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rPr>
            </w:pPr>
            <w:r w:rsidRPr="00640F85">
              <w:rPr>
                <w:rFonts w:ascii="Arial" w:hAnsi="Arial" w:cs="Arial"/>
                <w:b/>
                <w:bCs/>
              </w:rPr>
              <w:t xml:space="preserve">Expense            </w:t>
            </w:r>
          </w:p>
        </w:tc>
      </w:tr>
      <w:tr w:rsidR="00640F85" w:rsidRPr="00640F85" w:rsidTr="00640F85">
        <w:trPr>
          <w:trHeight w:val="300"/>
        </w:trPr>
        <w:tc>
          <w:tcPr>
            <w:tcW w:w="51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TOTAL STAFF EXPENSE</w:t>
            </w:r>
          </w:p>
        </w:tc>
        <w:tc>
          <w:tcPr>
            <w:tcW w:w="2199" w:type="dxa"/>
            <w:tcBorders>
              <w:top w:val="single" w:sz="4" w:space="0" w:color="auto"/>
              <w:left w:val="nil"/>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233,104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r w:rsidR="00640F85" w:rsidRPr="00640F85" w:rsidTr="00640F85">
        <w:trPr>
          <w:trHeight w:val="300"/>
        </w:trPr>
        <w:tc>
          <w:tcPr>
            <w:tcW w:w="5198"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COMMUNICATIONS</w:t>
            </w:r>
          </w:p>
        </w:tc>
        <w:tc>
          <w:tcPr>
            <w:tcW w:w="2199" w:type="dxa"/>
            <w:tcBorders>
              <w:top w:val="nil"/>
              <w:left w:val="nil"/>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6,000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r>
      <w:tr w:rsidR="00640F85" w:rsidRPr="00640F85" w:rsidTr="00640F85">
        <w:trPr>
          <w:trHeight w:val="300"/>
        </w:trPr>
        <w:tc>
          <w:tcPr>
            <w:tcW w:w="5198"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EQUIPMENT &amp; VEHICLE</w:t>
            </w:r>
          </w:p>
        </w:tc>
        <w:tc>
          <w:tcPr>
            <w:tcW w:w="2199" w:type="dxa"/>
            <w:tcBorders>
              <w:top w:val="nil"/>
              <w:left w:val="nil"/>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8,520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r>
      <w:tr w:rsidR="00640F85" w:rsidRPr="00640F85" w:rsidTr="00640F85">
        <w:trPr>
          <w:trHeight w:val="300"/>
        </w:trPr>
        <w:tc>
          <w:tcPr>
            <w:tcW w:w="5198"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CONTRACTUAL</w:t>
            </w:r>
          </w:p>
        </w:tc>
        <w:tc>
          <w:tcPr>
            <w:tcW w:w="2199" w:type="dxa"/>
            <w:tcBorders>
              <w:top w:val="nil"/>
              <w:left w:val="nil"/>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20,000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r>
      <w:tr w:rsidR="00640F85" w:rsidRPr="00640F85" w:rsidTr="00640F85">
        <w:trPr>
          <w:trHeight w:val="300"/>
        </w:trPr>
        <w:tc>
          <w:tcPr>
            <w:tcW w:w="5198"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SUPPLIES</w:t>
            </w:r>
          </w:p>
        </w:tc>
        <w:tc>
          <w:tcPr>
            <w:tcW w:w="2199" w:type="dxa"/>
            <w:tcBorders>
              <w:top w:val="nil"/>
              <w:left w:val="nil"/>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12,900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r>
      <w:tr w:rsidR="00640F85" w:rsidRPr="00640F85" w:rsidTr="00640F85">
        <w:trPr>
          <w:trHeight w:val="300"/>
        </w:trPr>
        <w:tc>
          <w:tcPr>
            <w:tcW w:w="5198"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TRAVEL</w:t>
            </w:r>
          </w:p>
        </w:tc>
        <w:tc>
          <w:tcPr>
            <w:tcW w:w="2199" w:type="dxa"/>
            <w:tcBorders>
              <w:top w:val="nil"/>
              <w:left w:val="nil"/>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11,080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r>
      <w:tr w:rsidR="00640F85" w:rsidRPr="00640F85" w:rsidTr="00640F85">
        <w:trPr>
          <w:trHeight w:val="300"/>
        </w:trPr>
        <w:tc>
          <w:tcPr>
            <w:tcW w:w="5198" w:type="dxa"/>
            <w:tcBorders>
              <w:top w:val="nil"/>
              <w:left w:val="single" w:sz="4" w:space="0" w:color="auto"/>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OTHER</w:t>
            </w:r>
          </w:p>
        </w:tc>
        <w:tc>
          <w:tcPr>
            <w:tcW w:w="2199" w:type="dxa"/>
            <w:tcBorders>
              <w:top w:val="nil"/>
              <w:left w:val="nil"/>
              <w:bottom w:val="single" w:sz="4" w:space="0" w:color="auto"/>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xml:space="preserve">           10,420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r w:rsidR="00640F85" w:rsidRPr="00640F85" w:rsidTr="00640F85">
        <w:trPr>
          <w:trHeight w:val="315"/>
        </w:trPr>
        <w:tc>
          <w:tcPr>
            <w:tcW w:w="5198" w:type="dxa"/>
            <w:tcBorders>
              <w:top w:val="nil"/>
              <w:left w:val="single" w:sz="4" w:space="0" w:color="auto"/>
              <w:bottom w:val="nil"/>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RESERVE</w:t>
            </w:r>
          </w:p>
        </w:tc>
        <w:tc>
          <w:tcPr>
            <w:tcW w:w="2199" w:type="dxa"/>
            <w:tcBorders>
              <w:top w:val="nil"/>
              <w:left w:val="nil"/>
              <w:bottom w:val="nil"/>
              <w:right w:val="single" w:sz="4" w:space="0" w:color="auto"/>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r w:rsidR="00640F85" w:rsidRPr="00640F85" w:rsidTr="00640F85">
        <w:trPr>
          <w:trHeight w:val="315"/>
        </w:trPr>
        <w:tc>
          <w:tcPr>
            <w:tcW w:w="5198" w:type="dxa"/>
            <w:tcBorders>
              <w:top w:val="single" w:sz="8" w:space="0" w:color="auto"/>
              <w:left w:val="single" w:sz="8" w:space="0" w:color="auto"/>
              <w:bottom w:val="single" w:sz="8" w:space="0" w:color="auto"/>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EXPENSE TOTAL</w:t>
            </w:r>
          </w:p>
        </w:tc>
        <w:tc>
          <w:tcPr>
            <w:tcW w:w="2199"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xml:space="preserve">         302,024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r>
      <w:tr w:rsidR="00640F85" w:rsidRPr="00640F85" w:rsidTr="00640F85">
        <w:trPr>
          <w:trHeight w:val="300"/>
        </w:trPr>
        <w:tc>
          <w:tcPr>
            <w:tcW w:w="5198"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99"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16"/>
                <w:szCs w:val="16"/>
              </w:rPr>
            </w:pPr>
            <w:r w:rsidRPr="00640F85">
              <w:rPr>
                <w:rFonts w:ascii="Arial" w:hAnsi="Arial" w:cs="Arial"/>
                <w:b/>
                <w:bCs/>
                <w:sz w:val="16"/>
                <w:szCs w:val="16"/>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jc w:val="right"/>
              <w:rPr>
                <w:rFonts w:ascii="Arial" w:hAnsi="Arial" w:cs="Arial"/>
                <w:b/>
                <w:bCs/>
                <w:sz w:val="16"/>
                <w:szCs w:val="16"/>
              </w:rPr>
            </w:pPr>
            <w:r w:rsidRPr="00640F85">
              <w:rPr>
                <w:rFonts w:ascii="Arial" w:hAnsi="Arial" w:cs="Arial"/>
                <w:b/>
                <w:bCs/>
                <w:sz w:val="16"/>
                <w:szCs w:val="16"/>
              </w:rPr>
              <w:t>4,062</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r>
      <w:tr w:rsidR="00640F85" w:rsidRPr="00640F85" w:rsidTr="00640F85">
        <w:trPr>
          <w:trHeight w:val="315"/>
        </w:trPr>
        <w:tc>
          <w:tcPr>
            <w:tcW w:w="5198"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rPr>
            </w:pPr>
            <w:r w:rsidRPr="00640F85">
              <w:rPr>
                <w:rFonts w:ascii="Arial" w:hAnsi="Arial" w:cs="Arial"/>
                <w:b/>
                <w:bCs/>
              </w:rPr>
              <w:t> </w:t>
            </w:r>
          </w:p>
        </w:tc>
        <w:tc>
          <w:tcPr>
            <w:tcW w:w="2199"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rPr>
            </w:pPr>
            <w:r w:rsidRPr="00640F85">
              <w:rPr>
                <w:rFonts w:ascii="Arial" w:hAnsi="Arial" w:cs="Arial"/>
                <w:b/>
                <w:bCs/>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rPr>
            </w:pPr>
            <w:r w:rsidRPr="00640F85">
              <w:rPr>
                <w:rFonts w:ascii="Arial" w:hAnsi="Arial" w:cs="Arial"/>
                <w:b/>
                <w:bCs/>
              </w:rPr>
              <w:t> </w:t>
            </w:r>
          </w:p>
        </w:tc>
        <w:tc>
          <w:tcPr>
            <w:tcW w:w="932"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rPr>
            </w:pPr>
            <w:r w:rsidRPr="00640F85">
              <w:rPr>
                <w:rFonts w:ascii="Arial" w:hAnsi="Arial" w:cs="Arial"/>
                <w:b/>
                <w:bCs/>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rPr>
            </w:pPr>
            <w:r w:rsidRPr="00640F85">
              <w:rPr>
                <w:rFonts w:ascii="Arial" w:hAnsi="Arial" w:cs="Arial"/>
                <w:b/>
                <w:bCs/>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Calibri" w:hAnsi="Calibri" w:cs="Calibri"/>
                <w:color w:val="000000"/>
                <w:sz w:val="22"/>
                <w:szCs w:val="22"/>
              </w:rPr>
            </w:pPr>
            <w:r w:rsidRPr="00640F85">
              <w:rPr>
                <w:rFonts w:ascii="Calibri" w:hAnsi="Calibri" w:cs="Calibri"/>
                <w:color w:val="000000"/>
                <w:sz w:val="22"/>
                <w:szCs w:val="22"/>
              </w:rPr>
              <w:t> </w:t>
            </w:r>
          </w:p>
        </w:tc>
      </w:tr>
      <w:tr w:rsidR="00640F85" w:rsidRPr="00640F85" w:rsidTr="00640F85">
        <w:trPr>
          <w:trHeight w:val="360"/>
        </w:trPr>
        <w:tc>
          <w:tcPr>
            <w:tcW w:w="8539" w:type="dxa"/>
            <w:gridSpan w:val="4"/>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sz w:val="28"/>
                <w:szCs w:val="28"/>
              </w:rPr>
            </w:pPr>
            <w:r w:rsidRPr="00640F85">
              <w:rPr>
                <w:rFonts w:ascii="Arial" w:hAnsi="Arial" w:cs="Arial"/>
                <w:b/>
                <w:bCs/>
                <w:sz w:val="28"/>
                <w:szCs w:val="28"/>
              </w:rPr>
              <w:t>PROJECTED NET INCOME 12/31/2020</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rPr>
            </w:pPr>
            <w:r w:rsidRPr="00640F85">
              <w:rPr>
                <w:rFonts w:ascii="Arial" w:hAnsi="Arial" w:cs="Arial"/>
                <w:b/>
                <w:bCs/>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rPr>
            </w:pPr>
            <w:r w:rsidRPr="00640F85">
              <w:rPr>
                <w:rFonts w:ascii="Arial" w:hAnsi="Arial" w:cs="Arial"/>
                <w:b/>
                <w:bCs/>
              </w:rPr>
              <w:t> </w:t>
            </w:r>
          </w:p>
        </w:tc>
        <w:tc>
          <w:tcPr>
            <w:tcW w:w="210"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b/>
                <w:bCs/>
              </w:rPr>
            </w:pPr>
            <w:r w:rsidRPr="00640F85">
              <w:rPr>
                <w:rFonts w:ascii="Arial" w:hAnsi="Arial" w:cs="Arial"/>
                <w:b/>
                <w:bCs/>
              </w:rPr>
              <w:t> </w:t>
            </w:r>
          </w:p>
        </w:tc>
        <w:tc>
          <w:tcPr>
            <w:tcW w:w="173" w:type="dxa"/>
            <w:tcBorders>
              <w:top w:val="nil"/>
              <w:left w:val="nil"/>
              <w:bottom w:val="nil"/>
              <w:right w:val="nil"/>
            </w:tcBorders>
            <w:shd w:val="clear" w:color="000000" w:fill="FFFFFF"/>
            <w:noWrap/>
            <w:vAlign w:val="bottom"/>
            <w:hideMark/>
          </w:tcPr>
          <w:p w:rsidR="00640F85" w:rsidRPr="00640F85" w:rsidRDefault="00640F85" w:rsidP="00640F85">
            <w:pPr>
              <w:rPr>
                <w:rFonts w:ascii="Arial" w:hAnsi="Arial" w:cs="Arial"/>
                <w:sz w:val="16"/>
                <w:szCs w:val="16"/>
              </w:rPr>
            </w:pPr>
            <w:r w:rsidRPr="00640F85">
              <w:rPr>
                <w:rFonts w:ascii="Arial" w:hAnsi="Arial" w:cs="Arial"/>
                <w:sz w:val="16"/>
                <w:szCs w:val="16"/>
              </w:rPr>
              <w:t> </w:t>
            </w:r>
          </w:p>
        </w:tc>
      </w:tr>
    </w:tbl>
    <w:p w:rsidR="00BD719C" w:rsidRDefault="00BD719C" w:rsidP="00BD719C">
      <w:pPr>
        <w:ind w:left="5040" w:firstLine="720"/>
      </w:pPr>
    </w:p>
    <w:p w:rsidR="00BD719C" w:rsidRDefault="00BD719C" w:rsidP="00BD719C">
      <w:pPr>
        <w:ind w:left="5040" w:firstLine="720"/>
      </w:pPr>
    </w:p>
    <w:p w:rsidR="00BD719C" w:rsidRPr="00BD719C" w:rsidRDefault="00BD719C" w:rsidP="00072D54"/>
    <w:sectPr w:rsidR="00BD719C" w:rsidRPr="00BD719C" w:rsidSect="00AC2996">
      <w:footerReference w:type="default" r:id="rId7"/>
      <w:pgSz w:w="12240" w:h="15840"/>
      <w:pgMar w:top="810" w:right="810" w:bottom="245" w:left="9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B0" w:rsidRDefault="00FB33B0">
      <w:r>
        <w:separator/>
      </w:r>
    </w:p>
  </w:endnote>
  <w:endnote w:type="continuationSeparator" w:id="0">
    <w:p w:rsidR="00FB33B0" w:rsidRDefault="00FB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altName w:val="NewsGoth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738"/>
      <w:gridCol w:w="1053"/>
      <w:gridCol w:w="4739"/>
    </w:tblGrid>
    <w:tr w:rsidR="00126831" w:rsidTr="00CF69CA">
      <w:trPr>
        <w:trHeight w:val="151"/>
      </w:trPr>
      <w:tc>
        <w:tcPr>
          <w:tcW w:w="2250" w:type="pct"/>
          <w:tcBorders>
            <w:bottom w:val="single" w:sz="4" w:space="0" w:color="4F81BD"/>
          </w:tcBorders>
        </w:tcPr>
        <w:p w:rsidR="00126831" w:rsidRPr="00487537" w:rsidRDefault="00126831">
          <w:pPr>
            <w:pStyle w:val="Header"/>
            <w:rPr>
              <w:rFonts w:ascii="Cambria" w:hAnsi="Cambria"/>
              <w:b/>
              <w:bCs/>
            </w:rPr>
          </w:pPr>
        </w:p>
      </w:tc>
      <w:tc>
        <w:tcPr>
          <w:tcW w:w="500" w:type="pct"/>
          <w:vMerge w:val="restart"/>
          <w:noWrap/>
          <w:vAlign w:val="center"/>
        </w:tcPr>
        <w:p w:rsidR="00126831" w:rsidRPr="00487537" w:rsidRDefault="00126831">
          <w:pPr>
            <w:pStyle w:val="NoSpacing"/>
            <w:rPr>
              <w:rFonts w:ascii="Cambria" w:eastAsia="Times New Roman" w:hAnsi="Cambria" w:cs="Times New Roman"/>
            </w:rPr>
          </w:pPr>
          <w:r w:rsidRPr="00487537">
            <w:rPr>
              <w:rFonts w:ascii="Cambria" w:eastAsia="Times New Roman" w:hAnsi="Cambria" w:cs="Times New Roman"/>
              <w:b/>
              <w:bCs/>
            </w:rPr>
            <w:t xml:space="preserve">Page </w:t>
          </w:r>
          <w:r w:rsidRPr="00487537">
            <w:rPr>
              <w:rFonts w:eastAsia="Times New Roman" w:cs="Times New Roman"/>
            </w:rPr>
            <w:fldChar w:fldCharType="begin"/>
          </w:r>
          <w:r>
            <w:instrText xml:space="preserve"> PAGE  \* MERGEFORMAT </w:instrText>
          </w:r>
          <w:r w:rsidRPr="00487537">
            <w:rPr>
              <w:rFonts w:eastAsia="Times New Roman" w:cs="Times New Roman"/>
            </w:rPr>
            <w:fldChar w:fldCharType="separate"/>
          </w:r>
          <w:r w:rsidR="00FE2824" w:rsidRPr="00FE2824">
            <w:rPr>
              <w:rFonts w:ascii="Cambria" w:eastAsia="Times New Roman" w:hAnsi="Cambria" w:cs="Times New Roman"/>
              <w:b/>
              <w:bCs/>
              <w:noProof/>
            </w:rPr>
            <w:t>3</w:t>
          </w:r>
          <w:r w:rsidRPr="00487537">
            <w:rPr>
              <w:rFonts w:ascii="Cambria" w:eastAsia="Times New Roman" w:hAnsi="Cambria" w:cs="Times New Roman"/>
              <w:b/>
              <w:bCs/>
              <w:noProof/>
            </w:rPr>
            <w:fldChar w:fldCharType="end"/>
          </w:r>
        </w:p>
      </w:tc>
      <w:tc>
        <w:tcPr>
          <w:tcW w:w="2250" w:type="pct"/>
          <w:tcBorders>
            <w:bottom w:val="single" w:sz="4" w:space="0" w:color="4F81BD"/>
          </w:tcBorders>
        </w:tcPr>
        <w:p w:rsidR="00126831" w:rsidRPr="00487537" w:rsidRDefault="00126831">
          <w:pPr>
            <w:pStyle w:val="Header"/>
            <w:rPr>
              <w:rFonts w:ascii="Cambria" w:hAnsi="Cambria"/>
              <w:b/>
              <w:bCs/>
            </w:rPr>
          </w:pPr>
        </w:p>
      </w:tc>
    </w:tr>
    <w:tr w:rsidR="00126831" w:rsidTr="00CF69CA">
      <w:trPr>
        <w:trHeight w:val="150"/>
      </w:trPr>
      <w:tc>
        <w:tcPr>
          <w:tcW w:w="2250" w:type="pct"/>
          <w:tcBorders>
            <w:top w:val="single" w:sz="4" w:space="0" w:color="4F81BD"/>
          </w:tcBorders>
        </w:tcPr>
        <w:p w:rsidR="00126831" w:rsidRPr="00487537" w:rsidRDefault="00126831">
          <w:pPr>
            <w:pStyle w:val="Header"/>
            <w:rPr>
              <w:rFonts w:ascii="Cambria" w:hAnsi="Cambria"/>
              <w:b/>
              <w:bCs/>
            </w:rPr>
          </w:pPr>
        </w:p>
      </w:tc>
      <w:tc>
        <w:tcPr>
          <w:tcW w:w="500" w:type="pct"/>
          <w:vMerge/>
        </w:tcPr>
        <w:p w:rsidR="00126831" w:rsidRPr="00487537" w:rsidRDefault="00126831">
          <w:pPr>
            <w:pStyle w:val="Header"/>
            <w:jc w:val="center"/>
            <w:rPr>
              <w:rFonts w:ascii="Cambria" w:hAnsi="Cambria"/>
              <w:b/>
              <w:bCs/>
            </w:rPr>
          </w:pPr>
        </w:p>
      </w:tc>
      <w:tc>
        <w:tcPr>
          <w:tcW w:w="2250" w:type="pct"/>
          <w:tcBorders>
            <w:top w:val="single" w:sz="4" w:space="0" w:color="4F81BD"/>
          </w:tcBorders>
        </w:tcPr>
        <w:p w:rsidR="00126831" w:rsidRPr="00487537" w:rsidRDefault="00126831">
          <w:pPr>
            <w:pStyle w:val="Header"/>
            <w:rPr>
              <w:rFonts w:ascii="Cambria" w:hAnsi="Cambria"/>
              <w:b/>
              <w:bCs/>
            </w:rPr>
          </w:pPr>
        </w:p>
      </w:tc>
    </w:tr>
  </w:tbl>
  <w:p w:rsidR="00126831" w:rsidRDefault="0012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B0" w:rsidRDefault="00FB33B0">
      <w:r>
        <w:separator/>
      </w:r>
    </w:p>
  </w:footnote>
  <w:footnote w:type="continuationSeparator" w:id="0">
    <w:p w:rsidR="00FB33B0" w:rsidRDefault="00FB3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1080"/>
        </w:tabs>
        <w:ind w:left="1080" w:hanging="360"/>
      </w:pPr>
      <w:rPr>
        <w:b w:val="0"/>
      </w:rPr>
    </w:lvl>
  </w:abstractNum>
  <w:abstractNum w:abstractNumId="1" w15:restartNumberingAfterBreak="0">
    <w:nsid w:val="00000002"/>
    <w:multiLevelType w:val="multilevel"/>
    <w:tmpl w:val="FCAA99FA"/>
    <w:name w:val="WW8Num2"/>
    <w:lvl w:ilvl="0">
      <w:start w:val="3"/>
      <w:numFmt w:val="upperRoman"/>
      <w:lvlText w:val="%1."/>
      <w:lvlJc w:val="right"/>
      <w:pPr>
        <w:tabs>
          <w:tab w:val="num" w:pos="630"/>
        </w:tabs>
        <w:ind w:left="630" w:hanging="180"/>
      </w:pPr>
      <w:rPr>
        <w:b/>
      </w:rPr>
    </w:lvl>
    <w:lvl w:ilvl="1">
      <w:start w:val="1"/>
      <w:numFmt w:val="lowerLetter"/>
      <w:lvlText w:val="%2."/>
      <w:lvlJc w:val="left"/>
      <w:pPr>
        <w:tabs>
          <w:tab w:val="num" w:pos="1080"/>
        </w:tabs>
        <w:ind w:left="1080" w:hanging="360"/>
      </w:pPr>
      <w:rPr>
        <w:b w:val="0"/>
      </w:rPr>
    </w:lvl>
    <w:lvl w:ilvl="2">
      <w:start w:val="4"/>
      <w:numFmt w:val="upperRoman"/>
      <w:lvlText w:val="%3."/>
      <w:lvlJc w:val="right"/>
      <w:pPr>
        <w:tabs>
          <w:tab w:val="num" w:pos="360"/>
        </w:tabs>
        <w:ind w:left="3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name w:val="WW8Num6"/>
    <w:lvl w:ilvl="0">
      <w:start w:val="1"/>
      <w:numFmt w:val="lowerLetter"/>
      <w:lvlText w:val="%1."/>
      <w:lvlJc w:val="left"/>
      <w:pPr>
        <w:tabs>
          <w:tab w:val="num" w:pos="1080"/>
        </w:tabs>
        <w:ind w:left="1080" w:hanging="360"/>
      </w:pPr>
    </w:lvl>
  </w:abstractNum>
  <w:abstractNum w:abstractNumId="3" w15:restartNumberingAfterBreak="0">
    <w:nsid w:val="00000006"/>
    <w:multiLevelType w:val="singleLevel"/>
    <w:tmpl w:val="00000006"/>
    <w:name w:val="WW8Num7"/>
    <w:lvl w:ilvl="0">
      <w:start w:val="2"/>
      <w:numFmt w:val="upperRoman"/>
      <w:lvlText w:val="%1."/>
      <w:lvlJc w:val="right"/>
      <w:pPr>
        <w:tabs>
          <w:tab w:val="num" w:pos="810"/>
        </w:tabs>
        <w:ind w:left="810" w:hanging="360"/>
      </w:pPr>
    </w:lvl>
  </w:abstractNum>
  <w:abstractNum w:abstractNumId="4" w15:restartNumberingAfterBreak="0">
    <w:nsid w:val="00000007"/>
    <w:multiLevelType w:val="multilevel"/>
    <w:tmpl w:val="00000007"/>
    <w:name w:val="WW8Num10"/>
    <w:lvl w:ilvl="0">
      <w:start w:val="1"/>
      <w:numFmt w:val="upperRoman"/>
      <w:lvlText w:val="%1."/>
      <w:lvlJc w:val="right"/>
      <w:pPr>
        <w:tabs>
          <w:tab w:val="num" w:pos="720"/>
        </w:tabs>
        <w:ind w:left="720" w:hanging="180"/>
      </w:pPr>
      <w:rPr>
        <w:b/>
      </w:rPr>
    </w:lvl>
    <w:lvl w:ilvl="1">
      <w:start w:val="1"/>
      <w:numFmt w:val="lowerLetter"/>
      <w:lvlText w:val="%2."/>
      <w:lvlJc w:val="left"/>
      <w:pPr>
        <w:tabs>
          <w:tab w:val="num" w:pos="1080"/>
        </w:tabs>
        <w:ind w:left="1080" w:hanging="360"/>
      </w:pPr>
      <w:rPr>
        <w:b w:val="0"/>
      </w:rPr>
    </w:lvl>
    <w:lvl w:ilvl="2">
      <w:start w:val="4"/>
      <w:numFmt w:val="upperRoman"/>
      <w:lvlText w:val="%3."/>
      <w:lvlJc w:val="right"/>
      <w:pPr>
        <w:tabs>
          <w:tab w:val="num" w:pos="360"/>
        </w:tabs>
        <w:ind w:left="3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11"/>
    <w:lvl w:ilvl="0">
      <w:start w:val="1"/>
      <w:numFmt w:val="lowerLetter"/>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rPr>
    </w:lvl>
    <w:lvl w:ilvl="2">
      <w:numFmt w:val="bullet"/>
      <w:lvlText w:val="-"/>
      <w:lvlJc w:val="left"/>
      <w:pPr>
        <w:tabs>
          <w:tab w:val="num" w:pos="2700"/>
        </w:tabs>
        <w:ind w:left="2700" w:hanging="360"/>
      </w:pPr>
      <w:rPr>
        <w:rFonts w:ascii="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09"/>
    <w:multiLevelType w:val="singleLevel"/>
    <w:tmpl w:val="00000009"/>
    <w:name w:val="WW8Num12"/>
    <w:lvl w:ilvl="0">
      <w:start w:val="1"/>
      <w:numFmt w:val="lowerLetter"/>
      <w:lvlText w:val="%1."/>
      <w:lvlJc w:val="left"/>
      <w:pPr>
        <w:tabs>
          <w:tab w:val="num" w:pos="1080"/>
        </w:tabs>
        <w:ind w:left="1080" w:hanging="360"/>
      </w:pPr>
    </w:lvl>
  </w:abstractNum>
  <w:abstractNum w:abstractNumId="7" w15:restartNumberingAfterBreak="0">
    <w:nsid w:val="0000000A"/>
    <w:multiLevelType w:val="singleLevel"/>
    <w:tmpl w:val="0000000A"/>
    <w:name w:val="WW8Num13"/>
    <w:lvl w:ilvl="0">
      <w:start w:val="1"/>
      <w:numFmt w:val="lowerLetter"/>
      <w:lvlText w:val="%1."/>
      <w:lvlJc w:val="left"/>
      <w:pPr>
        <w:tabs>
          <w:tab w:val="num" w:pos="1080"/>
        </w:tabs>
        <w:ind w:left="1080" w:hanging="360"/>
      </w:pPr>
      <w:rPr>
        <w:b w:val="0"/>
      </w:rPr>
    </w:lvl>
  </w:abstractNum>
  <w:abstractNum w:abstractNumId="8" w15:restartNumberingAfterBreak="0">
    <w:nsid w:val="0000000C"/>
    <w:multiLevelType w:val="singleLevel"/>
    <w:tmpl w:val="0000000C"/>
    <w:name w:val="WW8Num16"/>
    <w:lvl w:ilvl="0">
      <w:start w:val="1"/>
      <w:numFmt w:val="lowerLetter"/>
      <w:lvlText w:val="%1."/>
      <w:lvlJc w:val="left"/>
      <w:pPr>
        <w:tabs>
          <w:tab w:val="num" w:pos="1080"/>
        </w:tabs>
        <w:ind w:left="1080" w:hanging="360"/>
      </w:pPr>
      <w:rPr>
        <w:b w:val="0"/>
      </w:rPr>
    </w:lvl>
  </w:abstractNum>
  <w:abstractNum w:abstractNumId="9" w15:restartNumberingAfterBreak="0">
    <w:nsid w:val="0A563713"/>
    <w:multiLevelType w:val="hybridMultilevel"/>
    <w:tmpl w:val="1DA0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06956"/>
    <w:multiLevelType w:val="hybridMultilevel"/>
    <w:tmpl w:val="8C34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E4B93"/>
    <w:multiLevelType w:val="hybridMultilevel"/>
    <w:tmpl w:val="0BE8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D41FF"/>
    <w:multiLevelType w:val="hybridMultilevel"/>
    <w:tmpl w:val="0EC6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04C1B"/>
    <w:multiLevelType w:val="hybridMultilevel"/>
    <w:tmpl w:val="B3BE0742"/>
    <w:lvl w:ilvl="0" w:tplc="1D80FF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D55AC"/>
    <w:multiLevelType w:val="hybridMultilevel"/>
    <w:tmpl w:val="0EC6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A2F6D"/>
    <w:multiLevelType w:val="hybridMultilevel"/>
    <w:tmpl w:val="9AF4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D4A53"/>
    <w:multiLevelType w:val="hybridMultilevel"/>
    <w:tmpl w:val="B66CD942"/>
    <w:lvl w:ilvl="0" w:tplc="4C863D9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44DF5422"/>
    <w:multiLevelType w:val="hybridMultilevel"/>
    <w:tmpl w:val="E99C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22641"/>
    <w:multiLevelType w:val="hybridMultilevel"/>
    <w:tmpl w:val="6F8A8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117A9D"/>
    <w:multiLevelType w:val="hybridMultilevel"/>
    <w:tmpl w:val="8AB6C994"/>
    <w:lvl w:ilvl="0" w:tplc="7AF0C01C">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15:restartNumberingAfterBreak="0">
    <w:nsid w:val="595D185F"/>
    <w:multiLevelType w:val="hybridMultilevel"/>
    <w:tmpl w:val="512C7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567DC1"/>
    <w:multiLevelType w:val="hybridMultilevel"/>
    <w:tmpl w:val="066CCD00"/>
    <w:lvl w:ilvl="0" w:tplc="1D80FF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966AA"/>
    <w:multiLevelType w:val="hybridMultilevel"/>
    <w:tmpl w:val="3B1ADC2A"/>
    <w:lvl w:ilvl="0" w:tplc="B4546F4C">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3" w15:restartNumberingAfterBreak="0">
    <w:nsid w:val="6F5B3DD5"/>
    <w:multiLevelType w:val="hybridMultilevel"/>
    <w:tmpl w:val="E5EAD77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24FB6"/>
    <w:multiLevelType w:val="hybridMultilevel"/>
    <w:tmpl w:val="5728EB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D1968"/>
    <w:multiLevelType w:val="hybridMultilevel"/>
    <w:tmpl w:val="C368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44BA9"/>
    <w:multiLevelType w:val="hybridMultilevel"/>
    <w:tmpl w:val="0EC6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9638A"/>
    <w:multiLevelType w:val="hybridMultilevel"/>
    <w:tmpl w:val="0EC6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9"/>
  </w:num>
  <w:num w:numId="4">
    <w:abstractNumId w:val="27"/>
  </w:num>
  <w:num w:numId="5">
    <w:abstractNumId w:val="15"/>
  </w:num>
  <w:num w:numId="6">
    <w:abstractNumId w:val="23"/>
  </w:num>
  <w:num w:numId="7">
    <w:abstractNumId w:val="21"/>
  </w:num>
  <w:num w:numId="8">
    <w:abstractNumId w:val="13"/>
  </w:num>
  <w:num w:numId="9">
    <w:abstractNumId w:val="2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26"/>
  </w:num>
  <w:num w:numId="14">
    <w:abstractNumId w:val="17"/>
  </w:num>
  <w:num w:numId="15">
    <w:abstractNumId w:val="25"/>
  </w:num>
  <w:num w:numId="16">
    <w:abstractNumId w:val="10"/>
  </w:num>
  <w:num w:numId="17">
    <w:abstractNumId w:val="11"/>
  </w:num>
  <w:num w:numId="18">
    <w:abstractNumId w:val="16"/>
  </w:num>
  <w:num w:numId="1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18"/>
    <w:rsid w:val="00006C25"/>
    <w:rsid w:val="00022835"/>
    <w:rsid w:val="00044F06"/>
    <w:rsid w:val="00065908"/>
    <w:rsid w:val="00072D54"/>
    <w:rsid w:val="000765C2"/>
    <w:rsid w:val="00082800"/>
    <w:rsid w:val="00086EB9"/>
    <w:rsid w:val="000A0DEB"/>
    <w:rsid w:val="000A5BCE"/>
    <w:rsid w:val="000B3849"/>
    <w:rsid w:val="000C5E43"/>
    <w:rsid w:val="000D54F7"/>
    <w:rsid w:val="000D5645"/>
    <w:rsid w:val="000E35FD"/>
    <w:rsid w:val="001145C4"/>
    <w:rsid w:val="001147DA"/>
    <w:rsid w:val="00126831"/>
    <w:rsid w:val="0013725C"/>
    <w:rsid w:val="0014596A"/>
    <w:rsid w:val="00170B01"/>
    <w:rsid w:val="00196407"/>
    <w:rsid w:val="001A725B"/>
    <w:rsid w:val="001B24B0"/>
    <w:rsid w:val="001B5184"/>
    <w:rsid w:val="001C5689"/>
    <w:rsid w:val="001D0B03"/>
    <w:rsid w:val="002068B2"/>
    <w:rsid w:val="00215325"/>
    <w:rsid w:val="002265EF"/>
    <w:rsid w:val="00227410"/>
    <w:rsid w:val="002276B7"/>
    <w:rsid w:val="002478A2"/>
    <w:rsid w:val="00266791"/>
    <w:rsid w:val="00281E66"/>
    <w:rsid w:val="002A5194"/>
    <w:rsid w:val="002A561C"/>
    <w:rsid w:val="002B7437"/>
    <w:rsid w:val="002C75D3"/>
    <w:rsid w:val="003006AA"/>
    <w:rsid w:val="003033D7"/>
    <w:rsid w:val="00327AE6"/>
    <w:rsid w:val="00332BE3"/>
    <w:rsid w:val="00337A53"/>
    <w:rsid w:val="00343970"/>
    <w:rsid w:val="003453A1"/>
    <w:rsid w:val="0035384E"/>
    <w:rsid w:val="003562E1"/>
    <w:rsid w:val="00357582"/>
    <w:rsid w:val="00361E4A"/>
    <w:rsid w:val="003976D3"/>
    <w:rsid w:val="003B6E1F"/>
    <w:rsid w:val="003B72E0"/>
    <w:rsid w:val="003D1D1C"/>
    <w:rsid w:val="003D5E49"/>
    <w:rsid w:val="003D731C"/>
    <w:rsid w:val="003E40A4"/>
    <w:rsid w:val="003F09B6"/>
    <w:rsid w:val="003F7B8E"/>
    <w:rsid w:val="00420F70"/>
    <w:rsid w:val="00472E92"/>
    <w:rsid w:val="00475C9F"/>
    <w:rsid w:val="004808FE"/>
    <w:rsid w:val="004859D5"/>
    <w:rsid w:val="004C2905"/>
    <w:rsid w:val="004C75F2"/>
    <w:rsid w:val="004D5205"/>
    <w:rsid w:val="005075E6"/>
    <w:rsid w:val="0052278B"/>
    <w:rsid w:val="0055279E"/>
    <w:rsid w:val="00553FBA"/>
    <w:rsid w:val="005541B8"/>
    <w:rsid w:val="00565196"/>
    <w:rsid w:val="00592618"/>
    <w:rsid w:val="005977FD"/>
    <w:rsid w:val="005A2857"/>
    <w:rsid w:val="005B61E8"/>
    <w:rsid w:val="005C57B8"/>
    <w:rsid w:val="005D2C6D"/>
    <w:rsid w:val="00603C9B"/>
    <w:rsid w:val="00610561"/>
    <w:rsid w:val="00610ABA"/>
    <w:rsid w:val="00615CEF"/>
    <w:rsid w:val="00631A84"/>
    <w:rsid w:val="00634E99"/>
    <w:rsid w:val="00636D78"/>
    <w:rsid w:val="00640F85"/>
    <w:rsid w:val="00646015"/>
    <w:rsid w:val="00654FC1"/>
    <w:rsid w:val="0067252D"/>
    <w:rsid w:val="0067280E"/>
    <w:rsid w:val="00675920"/>
    <w:rsid w:val="006A55D8"/>
    <w:rsid w:val="006B1D0F"/>
    <w:rsid w:val="006C06C4"/>
    <w:rsid w:val="006E688A"/>
    <w:rsid w:val="006F4E09"/>
    <w:rsid w:val="00704CA2"/>
    <w:rsid w:val="00711749"/>
    <w:rsid w:val="007228CB"/>
    <w:rsid w:val="007326AF"/>
    <w:rsid w:val="00742849"/>
    <w:rsid w:val="007522E1"/>
    <w:rsid w:val="00753D66"/>
    <w:rsid w:val="00763C7D"/>
    <w:rsid w:val="00773D7E"/>
    <w:rsid w:val="00787FB7"/>
    <w:rsid w:val="0079473F"/>
    <w:rsid w:val="007B280A"/>
    <w:rsid w:val="007C3102"/>
    <w:rsid w:val="007D5743"/>
    <w:rsid w:val="007E173C"/>
    <w:rsid w:val="007E2BAC"/>
    <w:rsid w:val="008049C1"/>
    <w:rsid w:val="00813B04"/>
    <w:rsid w:val="00820C54"/>
    <w:rsid w:val="00831287"/>
    <w:rsid w:val="00845072"/>
    <w:rsid w:val="008628C2"/>
    <w:rsid w:val="00866760"/>
    <w:rsid w:val="00870F15"/>
    <w:rsid w:val="00876030"/>
    <w:rsid w:val="00880A5D"/>
    <w:rsid w:val="008864B0"/>
    <w:rsid w:val="00897856"/>
    <w:rsid w:val="008B1FCD"/>
    <w:rsid w:val="008B58DF"/>
    <w:rsid w:val="008D19C9"/>
    <w:rsid w:val="0091414E"/>
    <w:rsid w:val="0093715E"/>
    <w:rsid w:val="00945A4D"/>
    <w:rsid w:val="009462D6"/>
    <w:rsid w:val="009A2A10"/>
    <w:rsid w:val="009A5159"/>
    <w:rsid w:val="009B68B6"/>
    <w:rsid w:val="009D0ACF"/>
    <w:rsid w:val="009E7E0A"/>
    <w:rsid w:val="009F005C"/>
    <w:rsid w:val="009F05F4"/>
    <w:rsid w:val="009F3564"/>
    <w:rsid w:val="00A02DCC"/>
    <w:rsid w:val="00A03E88"/>
    <w:rsid w:val="00A0761B"/>
    <w:rsid w:val="00A135F5"/>
    <w:rsid w:val="00A222A9"/>
    <w:rsid w:val="00A5303A"/>
    <w:rsid w:val="00A55C82"/>
    <w:rsid w:val="00A63022"/>
    <w:rsid w:val="00A6690C"/>
    <w:rsid w:val="00A718F8"/>
    <w:rsid w:val="00A8160A"/>
    <w:rsid w:val="00AB3C6E"/>
    <w:rsid w:val="00AC2996"/>
    <w:rsid w:val="00AC6853"/>
    <w:rsid w:val="00AD4CE0"/>
    <w:rsid w:val="00AE5264"/>
    <w:rsid w:val="00AF0B91"/>
    <w:rsid w:val="00B102BC"/>
    <w:rsid w:val="00B20B41"/>
    <w:rsid w:val="00B22A34"/>
    <w:rsid w:val="00B4191E"/>
    <w:rsid w:val="00B44C10"/>
    <w:rsid w:val="00B55715"/>
    <w:rsid w:val="00B7300C"/>
    <w:rsid w:val="00BA1D2B"/>
    <w:rsid w:val="00BA4F55"/>
    <w:rsid w:val="00BB37A5"/>
    <w:rsid w:val="00BC06BA"/>
    <w:rsid w:val="00BC0B10"/>
    <w:rsid w:val="00BC1E99"/>
    <w:rsid w:val="00BC6659"/>
    <w:rsid w:val="00BC6FAC"/>
    <w:rsid w:val="00BD719C"/>
    <w:rsid w:val="00BF42CA"/>
    <w:rsid w:val="00BF64CD"/>
    <w:rsid w:val="00C1114C"/>
    <w:rsid w:val="00C141AC"/>
    <w:rsid w:val="00C20C70"/>
    <w:rsid w:val="00C24F92"/>
    <w:rsid w:val="00C318F5"/>
    <w:rsid w:val="00C34F4C"/>
    <w:rsid w:val="00C426DB"/>
    <w:rsid w:val="00C45D05"/>
    <w:rsid w:val="00C4610B"/>
    <w:rsid w:val="00C60F49"/>
    <w:rsid w:val="00C75E69"/>
    <w:rsid w:val="00C8372C"/>
    <w:rsid w:val="00CA6C97"/>
    <w:rsid w:val="00CB2617"/>
    <w:rsid w:val="00CC25AE"/>
    <w:rsid w:val="00CC626E"/>
    <w:rsid w:val="00CD2969"/>
    <w:rsid w:val="00CD5DA9"/>
    <w:rsid w:val="00CD7E1E"/>
    <w:rsid w:val="00CE4C68"/>
    <w:rsid w:val="00CF69CA"/>
    <w:rsid w:val="00D1374C"/>
    <w:rsid w:val="00D14193"/>
    <w:rsid w:val="00D266F7"/>
    <w:rsid w:val="00D30222"/>
    <w:rsid w:val="00D42B26"/>
    <w:rsid w:val="00D456A5"/>
    <w:rsid w:val="00D45DA4"/>
    <w:rsid w:val="00D50841"/>
    <w:rsid w:val="00D74EF4"/>
    <w:rsid w:val="00D91740"/>
    <w:rsid w:val="00DA22B2"/>
    <w:rsid w:val="00DB17B2"/>
    <w:rsid w:val="00DB1873"/>
    <w:rsid w:val="00DB5CE4"/>
    <w:rsid w:val="00DB6671"/>
    <w:rsid w:val="00DB6A3F"/>
    <w:rsid w:val="00DC6944"/>
    <w:rsid w:val="00DE37A4"/>
    <w:rsid w:val="00DE6172"/>
    <w:rsid w:val="00DF7BA0"/>
    <w:rsid w:val="00E1623C"/>
    <w:rsid w:val="00E16EC6"/>
    <w:rsid w:val="00E2080F"/>
    <w:rsid w:val="00E26E6C"/>
    <w:rsid w:val="00E5052C"/>
    <w:rsid w:val="00E53297"/>
    <w:rsid w:val="00E542C3"/>
    <w:rsid w:val="00E62007"/>
    <w:rsid w:val="00E8057D"/>
    <w:rsid w:val="00E80AE9"/>
    <w:rsid w:val="00EA01F2"/>
    <w:rsid w:val="00EB697B"/>
    <w:rsid w:val="00EC569A"/>
    <w:rsid w:val="00EC7690"/>
    <w:rsid w:val="00ED0A4A"/>
    <w:rsid w:val="00ED0D03"/>
    <w:rsid w:val="00ED56AD"/>
    <w:rsid w:val="00EE1C10"/>
    <w:rsid w:val="00EE503F"/>
    <w:rsid w:val="00EE5A35"/>
    <w:rsid w:val="00EF4BA6"/>
    <w:rsid w:val="00F06042"/>
    <w:rsid w:val="00F31F0D"/>
    <w:rsid w:val="00F36D7D"/>
    <w:rsid w:val="00F414F9"/>
    <w:rsid w:val="00F44793"/>
    <w:rsid w:val="00F55A6B"/>
    <w:rsid w:val="00F706CB"/>
    <w:rsid w:val="00FA34D5"/>
    <w:rsid w:val="00FA5348"/>
    <w:rsid w:val="00FB1188"/>
    <w:rsid w:val="00FB33B0"/>
    <w:rsid w:val="00FD6FC7"/>
    <w:rsid w:val="00FE2824"/>
    <w:rsid w:val="00FF067D"/>
    <w:rsid w:val="00FF077F"/>
    <w:rsid w:val="00FF3D34"/>
    <w:rsid w:val="00FF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F3ACD"/>
  <w15:docId w15:val="{AFDFB0C6-62F6-41F6-98EB-F2A26790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6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2618"/>
    <w:pPr>
      <w:tabs>
        <w:tab w:val="center" w:pos="4320"/>
        <w:tab w:val="right" w:pos="8640"/>
      </w:tabs>
    </w:pPr>
  </w:style>
  <w:style w:type="character" w:customStyle="1" w:styleId="FooterChar">
    <w:name w:val="Footer Char"/>
    <w:basedOn w:val="DefaultParagraphFont"/>
    <w:link w:val="Footer"/>
    <w:uiPriority w:val="99"/>
    <w:rsid w:val="00592618"/>
    <w:rPr>
      <w:rFonts w:ascii="Times New Roman" w:eastAsia="Times New Roman" w:hAnsi="Times New Roman" w:cs="Times New Roman"/>
      <w:sz w:val="24"/>
      <w:szCs w:val="24"/>
    </w:rPr>
  </w:style>
  <w:style w:type="paragraph" w:styleId="ListParagraph">
    <w:name w:val="List Paragraph"/>
    <w:basedOn w:val="Normal"/>
    <w:uiPriority w:val="34"/>
    <w:qFormat/>
    <w:rsid w:val="00592618"/>
    <w:pPr>
      <w:ind w:left="720"/>
      <w:contextualSpacing/>
    </w:pPr>
  </w:style>
  <w:style w:type="paragraph" w:styleId="NormalWeb">
    <w:name w:val="Normal (Web)"/>
    <w:basedOn w:val="Normal"/>
    <w:uiPriority w:val="99"/>
    <w:unhideWhenUsed/>
    <w:rsid w:val="00592618"/>
    <w:rPr>
      <w:rFonts w:eastAsia="Calibri"/>
    </w:rPr>
  </w:style>
  <w:style w:type="paragraph" w:styleId="Header">
    <w:name w:val="header"/>
    <w:basedOn w:val="Normal"/>
    <w:link w:val="HeaderChar"/>
    <w:uiPriority w:val="99"/>
    <w:rsid w:val="00592618"/>
    <w:pPr>
      <w:tabs>
        <w:tab w:val="center" w:pos="4680"/>
        <w:tab w:val="right" w:pos="9360"/>
      </w:tabs>
    </w:pPr>
  </w:style>
  <w:style w:type="character" w:customStyle="1" w:styleId="HeaderChar">
    <w:name w:val="Header Char"/>
    <w:basedOn w:val="DefaultParagraphFont"/>
    <w:link w:val="Header"/>
    <w:uiPriority w:val="99"/>
    <w:rsid w:val="00592618"/>
    <w:rPr>
      <w:rFonts w:ascii="Times New Roman" w:eastAsia="Times New Roman" w:hAnsi="Times New Roman" w:cs="Times New Roman"/>
      <w:sz w:val="24"/>
      <w:szCs w:val="24"/>
    </w:rPr>
  </w:style>
  <w:style w:type="paragraph" w:styleId="NoSpacing">
    <w:name w:val="No Spacing"/>
    <w:link w:val="NoSpacingChar"/>
    <w:uiPriority w:val="1"/>
    <w:qFormat/>
    <w:rsid w:val="00592618"/>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592618"/>
    <w:rPr>
      <w:rFonts w:ascii="Calibri" w:eastAsia="MS Mincho" w:hAnsi="Calibri" w:cs="Arial"/>
      <w:lang w:eastAsia="ja-JP"/>
    </w:rPr>
  </w:style>
  <w:style w:type="paragraph" w:customStyle="1" w:styleId="Default">
    <w:name w:val="Default"/>
    <w:rsid w:val="003B72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86EB9"/>
    <w:rPr>
      <w:rFonts w:ascii="Tahoma" w:hAnsi="Tahoma" w:cs="Tahoma"/>
      <w:sz w:val="16"/>
      <w:szCs w:val="16"/>
    </w:rPr>
  </w:style>
  <w:style w:type="character" w:customStyle="1" w:styleId="BalloonTextChar">
    <w:name w:val="Balloon Text Char"/>
    <w:basedOn w:val="DefaultParagraphFont"/>
    <w:link w:val="BalloonText"/>
    <w:uiPriority w:val="99"/>
    <w:semiHidden/>
    <w:rsid w:val="00086EB9"/>
    <w:rPr>
      <w:rFonts w:ascii="Tahoma" w:eastAsia="Times New Roman" w:hAnsi="Tahoma" w:cs="Tahoma"/>
      <w:sz w:val="16"/>
      <w:szCs w:val="16"/>
    </w:rPr>
  </w:style>
  <w:style w:type="table" w:styleId="TableGrid">
    <w:name w:val="Table Grid"/>
    <w:basedOn w:val="TableNormal"/>
    <w:uiPriority w:val="59"/>
    <w:rsid w:val="0008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basedOn w:val="DefaultParagraphFont"/>
    <w:rsid w:val="00CD7E1E"/>
  </w:style>
  <w:style w:type="character" w:styleId="Hyperlink">
    <w:name w:val="Hyperlink"/>
    <w:basedOn w:val="DefaultParagraphFont"/>
    <w:uiPriority w:val="99"/>
    <w:semiHidden/>
    <w:unhideWhenUsed/>
    <w:rsid w:val="00D14193"/>
    <w:rPr>
      <w:color w:val="0000FF"/>
      <w:u w:val="single"/>
    </w:rPr>
  </w:style>
  <w:style w:type="paragraph" w:customStyle="1" w:styleId="Pa3">
    <w:name w:val="Pa3"/>
    <w:basedOn w:val="Default"/>
    <w:next w:val="Default"/>
    <w:uiPriority w:val="99"/>
    <w:rsid w:val="00BB37A5"/>
    <w:pPr>
      <w:spacing w:line="241" w:lineRule="atLeast"/>
    </w:pPr>
    <w:rPr>
      <w:rFonts w:ascii="NewsGoth BT" w:eastAsia="Calibri" w:hAnsi="NewsGoth B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5230">
      <w:bodyDiv w:val="1"/>
      <w:marLeft w:val="0"/>
      <w:marRight w:val="0"/>
      <w:marTop w:val="0"/>
      <w:marBottom w:val="0"/>
      <w:divBdr>
        <w:top w:val="none" w:sz="0" w:space="0" w:color="auto"/>
        <w:left w:val="none" w:sz="0" w:space="0" w:color="auto"/>
        <w:bottom w:val="none" w:sz="0" w:space="0" w:color="auto"/>
        <w:right w:val="none" w:sz="0" w:space="0" w:color="auto"/>
      </w:divBdr>
    </w:div>
    <w:div w:id="809713554">
      <w:bodyDiv w:val="1"/>
      <w:marLeft w:val="0"/>
      <w:marRight w:val="0"/>
      <w:marTop w:val="0"/>
      <w:marBottom w:val="0"/>
      <w:divBdr>
        <w:top w:val="none" w:sz="0" w:space="0" w:color="auto"/>
        <w:left w:val="none" w:sz="0" w:space="0" w:color="auto"/>
        <w:bottom w:val="none" w:sz="0" w:space="0" w:color="auto"/>
        <w:right w:val="none" w:sz="0" w:space="0" w:color="auto"/>
      </w:divBdr>
    </w:div>
    <w:div w:id="1037781126">
      <w:bodyDiv w:val="1"/>
      <w:marLeft w:val="0"/>
      <w:marRight w:val="0"/>
      <w:marTop w:val="0"/>
      <w:marBottom w:val="0"/>
      <w:divBdr>
        <w:top w:val="none" w:sz="0" w:space="0" w:color="auto"/>
        <w:left w:val="none" w:sz="0" w:space="0" w:color="auto"/>
        <w:bottom w:val="none" w:sz="0" w:space="0" w:color="auto"/>
        <w:right w:val="none" w:sz="0" w:space="0" w:color="auto"/>
      </w:divBdr>
      <w:divsChild>
        <w:div w:id="1047950079">
          <w:marLeft w:val="0"/>
          <w:marRight w:val="0"/>
          <w:marTop w:val="0"/>
          <w:marBottom w:val="0"/>
          <w:divBdr>
            <w:top w:val="none" w:sz="0" w:space="0" w:color="auto"/>
            <w:left w:val="none" w:sz="0" w:space="0" w:color="auto"/>
            <w:bottom w:val="none" w:sz="0" w:space="0" w:color="auto"/>
            <w:right w:val="none" w:sz="0" w:space="0" w:color="auto"/>
          </w:divBdr>
          <w:divsChild>
            <w:div w:id="620573795">
              <w:marLeft w:val="0"/>
              <w:marRight w:val="0"/>
              <w:marTop w:val="0"/>
              <w:marBottom w:val="0"/>
              <w:divBdr>
                <w:top w:val="none" w:sz="0" w:space="0" w:color="auto"/>
                <w:left w:val="none" w:sz="0" w:space="0" w:color="auto"/>
                <w:bottom w:val="none" w:sz="0" w:space="0" w:color="auto"/>
                <w:right w:val="none" w:sz="0" w:space="0" w:color="auto"/>
              </w:divBdr>
              <w:divsChild>
                <w:div w:id="10910843">
                  <w:marLeft w:val="0"/>
                  <w:marRight w:val="0"/>
                  <w:marTop w:val="0"/>
                  <w:marBottom w:val="0"/>
                  <w:divBdr>
                    <w:top w:val="none" w:sz="0" w:space="0" w:color="auto"/>
                    <w:left w:val="none" w:sz="0" w:space="0" w:color="auto"/>
                    <w:bottom w:val="none" w:sz="0" w:space="0" w:color="auto"/>
                    <w:right w:val="none" w:sz="0" w:space="0" w:color="auto"/>
                  </w:divBdr>
                  <w:divsChild>
                    <w:div w:id="250623133">
                      <w:marLeft w:val="0"/>
                      <w:marRight w:val="0"/>
                      <w:marTop w:val="0"/>
                      <w:marBottom w:val="0"/>
                      <w:divBdr>
                        <w:top w:val="none" w:sz="0" w:space="0" w:color="auto"/>
                        <w:left w:val="none" w:sz="0" w:space="0" w:color="auto"/>
                        <w:bottom w:val="none" w:sz="0" w:space="0" w:color="auto"/>
                        <w:right w:val="none" w:sz="0" w:space="0" w:color="auto"/>
                      </w:divBdr>
                      <w:divsChild>
                        <w:div w:id="963653892">
                          <w:marLeft w:val="0"/>
                          <w:marRight w:val="0"/>
                          <w:marTop w:val="0"/>
                          <w:marBottom w:val="0"/>
                          <w:divBdr>
                            <w:top w:val="none" w:sz="0" w:space="0" w:color="auto"/>
                            <w:left w:val="none" w:sz="0" w:space="0" w:color="auto"/>
                            <w:bottom w:val="none" w:sz="0" w:space="0" w:color="auto"/>
                            <w:right w:val="none" w:sz="0" w:space="0" w:color="auto"/>
                          </w:divBdr>
                          <w:divsChild>
                            <w:div w:id="375087806">
                              <w:marLeft w:val="0"/>
                              <w:marRight w:val="0"/>
                              <w:marTop w:val="0"/>
                              <w:marBottom w:val="0"/>
                              <w:divBdr>
                                <w:top w:val="none" w:sz="0" w:space="0" w:color="auto"/>
                                <w:left w:val="none" w:sz="0" w:space="0" w:color="auto"/>
                                <w:bottom w:val="none" w:sz="0" w:space="0" w:color="auto"/>
                                <w:right w:val="none" w:sz="0" w:space="0" w:color="auto"/>
                              </w:divBdr>
                              <w:divsChild>
                                <w:div w:id="1735153063">
                                  <w:marLeft w:val="0"/>
                                  <w:marRight w:val="0"/>
                                  <w:marTop w:val="0"/>
                                  <w:marBottom w:val="0"/>
                                  <w:divBdr>
                                    <w:top w:val="none" w:sz="0" w:space="0" w:color="auto"/>
                                    <w:left w:val="none" w:sz="0" w:space="0" w:color="auto"/>
                                    <w:bottom w:val="none" w:sz="0" w:space="0" w:color="auto"/>
                                    <w:right w:val="none" w:sz="0" w:space="0" w:color="auto"/>
                                  </w:divBdr>
                                  <w:divsChild>
                                    <w:div w:id="323050191">
                                      <w:marLeft w:val="0"/>
                                      <w:marRight w:val="0"/>
                                      <w:marTop w:val="0"/>
                                      <w:marBottom w:val="0"/>
                                      <w:divBdr>
                                        <w:top w:val="none" w:sz="0" w:space="0" w:color="auto"/>
                                        <w:left w:val="none" w:sz="0" w:space="0" w:color="auto"/>
                                        <w:bottom w:val="none" w:sz="0" w:space="0" w:color="auto"/>
                                        <w:right w:val="none" w:sz="0" w:space="0" w:color="auto"/>
                                      </w:divBdr>
                                      <w:divsChild>
                                        <w:div w:id="649333911">
                                          <w:marLeft w:val="0"/>
                                          <w:marRight w:val="0"/>
                                          <w:marTop w:val="0"/>
                                          <w:marBottom w:val="0"/>
                                          <w:divBdr>
                                            <w:top w:val="none" w:sz="0" w:space="0" w:color="auto"/>
                                            <w:left w:val="none" w:sz="0" w:space="0" w:color="auto"/>
                                            <w:bottom w:val="none" w:sz="0" w:space="0" w:color="auto"/>
                                            <w:right w:val="none" w:sz="0" w:space="0" w:color="auto"/>
                                          </w:divBdr>
                                          <w:divsChild>
                                            <w:div w:id="1900364705">
                                              <w:marLeft w:val="0"/>
                                              <w:marRight w:val="0"/>
                                              <w:marTop w:val="0"/>
                                              <w:marBottom w:val="0"/>
                                              <w:divBdr>
                                                <w:top w:val="none" w:sz="0" w:space="0" w:color="auto"/>
                                                <w:left w:val="none" w:sz="0" w:space="0" w:color="auto"/>
                                                <w:bottom w:val="none" w:sz="0" w:space="0" w:color="auto"/>
                                                <w:right w:val="none" w:sz="0" w:space="0" w:color="auto"/>
                                              </w:divBdr>
                                              <w:divsChild>
                                                <w:div w:id="6176355">
                                                  <w:marLeft w:val="0"/>
                                                  <w:marRight w:val="0"/>
                                                  <w:marTop w:val="0"/>
                                                  <w:marBottom w:val="0"/>
                                                  <w:divBdr>
                                                    <w:top w:val="none" w:sz="0" w:space="0" w:color="auto"/>
                                                    <w:left w:val="none" w:sz="0" w:space="0" w:color="auto"/>
                                                    <w:bottom w:val="none" w:sz="0" w:space="0" w:color="auto"/>
                                                    <w:right w:val="none" w:sz="0" w:space="0" w:color="auto"/>
                                                  </w:divBdr>
                                                  <w:divsChild>
                                                    <w:div w:id="2052219647">
                                                      <w:marLeft w:val="0"/>
                                                      <w:marRight w:val="0"/>
                                                      <w:marTop w:val="0"/>
                                                      <w:marBottom w:val="0"/>
                                                      <w:divBdr>
                                                        <w:top w:val="none" w:sz="0" w:space="0" w:color="auto"/>
                                                        <w:left w:val="none" w:sz="0" w:space="0" w:color="auto"/>
                                                        <w:bottom w:val="none" w:sz="0" w:space="0" w:color="auto"/>
                                                        <w:right w:val="none" w:sz="0" w:space="0" w:color="auto"/>
                                                      </w:divBdr>
                                                      <w:divsChild>
                                                        <w:div w:id="10230032">
                                                          <w:marLeft w:val="0"/>
                                                          <w:marRight w:val="0"/>
                                                          <w:marTop w:val="0"/>
                                                          <w:marBottom w:val="0"/>
                                                          <w:divBdr>
                                                            <w:top w:val="none" w:sz="0" w:space="0" w:color="auto"/>
                                                            <w:left w:val="none" w:sz="0" w:space="0" w:color="auto"/>
                                                            <w:bottom w:val="none" w:sz="0" w:space="0" w:color="auto"/>
                                                            <w:right w:val="none" w:sz="0" w:space="0" w:color="auto"/>
                                                          </w:divBdr>
                                                          <w:divsChild>
                                                            <w:div w:id="1381129653">
                                                              <w:marLeft w:val="0"/>
                                                              <w:marRight w:val="0"/>
                                                              <w:marTop w:val="0"/>
                                                              <w:marBottom w:val="0"/>
                                                              <w:divBdr>
                                                                <w:top w:val="none" w:sz="0" w:space="0" w:color="auto"/>
                                                                <w:left w:val="none" w:sz="0" w:space="0" w:color="auto"/>
                                                                <w:bottom w:val="none" w:sz="0" w:space="0" w:color="auto"/>
                                                                <w:right w:val="none" w:sz="0" w:space="0" w:color="auto"/>
                                                              </w:divBdr>
                                                              <w:divsChild>
                                                                <w:div w:id="16085165">
                                                                  <w:marLeft w:val="0"/>
                                                                  <w:marRight w:val="0"/>
                                                                  <w:marTop w:val="0"/>
                                                                  <w:marBottom w:val="0"/>
                                                                  <w:divBdr>
                                                                    <w:top w:val="none" w:sz="0" w:space="0" w:color="auto"/>
                                                                    <w:left w:val="none" w:sz="0" w:space="0" w:color="auto"/>
                                                                    <w:bottom w:val="none" w:sz="0" w:space="0" w:color="auto"/>
                                                                    <w:right w:val="none" w:sz="0" w:space="0" w:color="auto"/>
                                                                  </w:divBdr>
                                                                  <w:divsChild>
                                                                    <w:div w:id="783813236">
                                                                      <w:marLeft w:val="0"/>
                                                                      <w:marRight w:val="0"/>
                                                                      <w:marTop w:val="0"/>
                                                                      <w:marBottom w:val="0"/>
                                                                      <w:divBdr>
                                                                        <w:top w:val="none" w:sz="0" w:space="0" w:color="auto"/>
                                                                        <w:left w:val="none" w:sz="0" w:space="0" w:color="auto"/>
                                                                        <w:bottom w:val="none" w:sz="0" w:space="0" w:color="auto"/>
                                                                        <w:right w:val="none" w:sz="0" w:space="0" w:color="auto"/>
                                                                      </w:divBdr>
                                                                      <w:divsChild>
                                                                        <w:div w:id="1251893623">
                                                                          <w:marLeft w:val="0"/>
                                                                          <w:marRight w:val="0"/>
                                                                          <w:marTop w:val="0"/>
                                                                          <w:marBottom w:val="0"/>
                                                                          <w:divBdr>
                                                                            <w:top w:val="none" w:sz="0" w:space="0" w:color="auto"/>
                                                                            <w:left w:val="none" w:sz="0" w:space="0" w:color="auto"/>
                                                                            <w:bottom w:val="none" w:sz="0" w:space="0" w:color="auto"/>
                                                                            <w:right w:val="none" w:sz="0" w:space="0" w:color="auto"/>
                                                                          </w:divBdr>
                                                                          <w:divsChild>
                                                                            <w:div w:id="206331826">
                                                                              <w:marLeft w:val="0"/>
                                                                              <w:marRight w:val="0"/>
                                                                              <w:marTop w:val="0"/>
                                                                              <w:marBottom w:val="0"/>
                                                                              <w:divBdr>
                                                                                <w:top w:val="none" w:sz="0" w:space="0" w:color="auto"/>
                                                                                <w:left w:val="none" w:sz="0" w:space="0" w:color="auto"/>
                                                                                <w:bottom w:val="none" w:sz="0" w:space="0" w:color="auto"/>
                                                                                <w:right w:val="none" w:sz="0" w:space="0" w:color="auto"/>
                                                                              </w:divBdr>
                                                                              <w:divsChild>
                                                                                <w:div w:id="599526608">
                                                                                  <w:marLeft w:val="0"/>
                                                                                  <w:marRight w:val="0"/>
                                                                                  <w:marTop w:val="0"/>
                                                                                  <w:marBottom w:val="0"/>
                                                                                  <w:divBdr>
                                                                                    <w:top w:val="none" w:sz="0" w:space="0" w:color="auto"/>
                                                                                    <w:left w:val="none" w:sz="0" w:space="0" w:color="auto"/>
                                                                                    <w:bottom w:val="none" w:sz="0" w:space="0" w:color="auto"/>
                                                                                    <w:right w:val="none" w:sz="0" w:space="0" w:color="auto"/>
                                                                                  </w:divBdr>
                                                                                  <w:divsChild>
                                                                                    <w:div w:id="1791436420">
                                                                                      <w:marLeft w:val="0"/>
                                                                                      <w:marRight w:val="0"/>
                                                                                      <w:marTop w:val="0"/>
                                                                                      <w:marBottom w:val="0"/>
                                                                                      <w:divBdr>
                                                                                        <w:top w:val="none" w:sz="0" w:space="0" w:color="auto"/>
                                                                                        <w:left w:val="none" w:sz="0" w:space="0" w:color="auto"/>
                                                                                        <w:bottom w:val="none" w:sz="0" w:space="0" w:color="auto"/>
                                                                                        <w:right w:val="none" w:sz="0" w:space="0" w:color="auto"/>
                                                                                      </w:divBdr>
                                                                                      <w:divsChild>
                                                                                        <w:div w:id="398793045">
                                                                                          <w:marLeft w:val="0"/>
                                                                                          <w:marRight w:val="0"/>
                                                                                          <w:marTop w:val="0"/>
                                                                                          <w:marBottom w:val="0"/>
                                                                                          <w:divBdr>
                                                                                            <w:top w:val="none" w:sz="0" w:space="0" w:color="auto"/>
                                                                                            <w:left w:val="none" w:sz="0" w:space="0" w:color="auto"/>
                                                                                            <w:bottom w:val="none" w:sz="0" w:space="0" w:color="auto"/>
                                                                                            <w:right w:val="none" w:sz="0" w:space="0" w:color="auto"/>
                                                                                          </w:divBdr>
                                                                                          <w:divsChild>
                                                                                            <w:div w:id="627004539">
                                                                                              <w:marLeft w:val="0"/>
                                                                                              <w:marRight w:val="0"/>
                                                                                              <w:marTop w:val="0"/>
                                                                                              <w:marBottom w:val="0"/>
                                                                                              <w:divBdr>
                                                                                                <w:top w:val="none" w:sz="0" w:space="0" w:color="auto"/>
                                                                                                <w:left w:val="none" w:sz="0" w:space="0" w:color="auto"/>
                                                                                                <w:bottom w:val="none" w:sz="0" w:space="0" w:color="auto"/>
                                                                                                <w:right w:val="none" w:sz="0" w:space="0" w:color="auto"/>
                                                                                              </w:divBdr>
                                                                                              <w:divsChild>
                                                                                                <w:div w:id="1697658685">
                                                                                                  <w:marLeft w:val="0"/>
                                                                                                  <w:marRight w:val="0"/>
                                                                                                  <w:marTop w:val="0"/>
                                                                                                  <w:marBottom w:val="0"/>
                                                                                                  <w:divBdr>
                                                                                                    <w:top w:val="none" w:sz="0" w:space="0" w:color="auto"/>
                                                                                                    <w:left w:val="none" w:sz="0" w:space="0" w:color="auto"/>
                                                                                                    <w:bottom w:val="none" w:sz="0" w:space="0" w:color="auto"/>
                                                                                                    <w:right w:val="none" w:sz="0" w:space="0" w:color="auto"/>
                                                                                                  </w:divBdr>
                                                                                                  <w:divsChild>
                                                                                                    <w:div w:id="1800220598">
                                                                                                      <w:marLeft w:val="0"/>
                                                                                                      <w:marRight w:val="0"/>
                                                                                                      <w:marTop w:val="0"/>
                                                                                                      <w:marBottom w:val="0"/>
                                                                                                      <w:divBdr>
                                                                                                        <w:top w:val="none" w:sz="0" w:space="0" w:color="auto"/>
                                                                                                        <w:left w:val="none" w:sz="0" w:space="0" w:color="auto"/>
                                                                                                        <w:bottom w:val="none" w:sz="0" w:space="0" w:color="auto"/>
                                                                                                        <w:right w:val="none" w:sz="0" w:space="0" w:color="auto"/>
                                                                                                      </w:divBdr>
                                                                                                      <w:divsChild>
                                                                                                        <w:div w:id="1665474972">
                                                                                                          <w:marLeft w:val="0"/>
                                                                                                          <w:marRight w:val="0"/>
                                                                                                          <w:marTop w:val="0"/>
                                                                                                          <w:marBottom w:val="0"/>
                                                                                                          <w:divBdr>
                                                                                                            <w:top w:val="none" w:sz="0" w:space="0" w:color="auto"/>
                                                                                                            <w:left w:val="none" w:sz="0" w:space="0" w:color="auto"/>
                                                                                                            <w:bottom w:val="none" w:sz="0" w:space="0" w:color="auto"/>
                                                                                                            <w:right w:val="none" w:sz="0" w:space="0" w:color="auto"/>
                                                                                                          </w:divBdr>
                                                                                                        </w:div>
                                                                                                        <w:div w:id="1749645885">
                                                                                                          <w:marLeft w:val="0"/>
                                                                                                          <w:marRight w:val="0"/>
                                                                                                          <w:marTop w:val="0"/>
                                                                                                          <w:marBottom w:val="0"/>
                                                                                                          <w:divBdr>
                                                                                                            <w:top w:val="none" w:sz="0" w:space="0" w:color="auto"/>
                                                                                                            <w:left w:val="none" w:sz="0" w:space="0" w:color="auto"/>
                                                                                                            <w:bottom w:val="none" w:sz="0" w:space="0" w:color="auto"/>
                                                                                                            <w:right w:val="none" w:sz="0" w:space="0" w:color="auto"/>
                                                                                                          </w:divBdr>
                                                                                                        </w:div>
                                                                                                        <w:div w:id="601766160">
                                                                                                          <w:marLeft w:val="0"/>
                                                                                                          <w:marRight w:val="0"/>
                                                                                                          <w:marTop w:val="0"/>
                                                                                                          <w:marBottom w:val="0"/>
                                                                                                          <w:divBdr>
                                                                                                            <w:top w:val="none" w:sz="0" w:space="0" w:color="auto"/>
                                                                                                            <w:left w:val="none" w:sz="0" w:space="0" w:color="auto"/>
                                                                                                            <w:bottom w:val="none" w:sz="0" w:space="0" w:color="auto"/>
                                                                                                            <w:right w:val="none" w:sz="0" w:space="0" w:color="auto"/>
                                                                                                          </w:divBdr>
                                                                                                        </w:div>
                                                                                                        <w:div w:id="960384898">
                                                                                                          <w:marLeft w:val="0"/>
                                                                                                          <w:marRight w:val="0"/>
                                                                                                          <w:marTop w:val="0"/>
                                                                                                          <w:marBottom w:val="0"/>
                                                                                                          <w:divBdr>
                                                                                                            <w:top w:val="none" w:sz="0" w:space="0" w:color="auto"/>
                                                                                                            <w:left w:val="none" w:sz="0" w:space="0" w:color="auto"/>
                                                                                                            <w:bottom w:val="none" w:sz="0" w:space="0" w:color="auto"/>
                                                                                                            <w:right w:val="none" w:sz="0" w:space="0" w:color="auto"/>
                                                                                                          </w:divBdr>
                                                                                                        </w:div>
                                                                                                        <w:div w:id="14677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884990">
      <w:bodyDiv w:val="1"/>
      <w:marLeft w:val="0"/>
      <w:marRight w:val="0"/>
      <w:marTop w:val="0"/>
      <w:marBottom w:val="0"/>
      <w:divBdr>
        <w:top w:val="none" w:sz="0" w:space="0" w:color="auto"/>
        <w:left w:val="none" w:sz="0" w:space="0" w:color="auto"/>
        <w:bottom w:val="none" w:sz="0" w:space="0" w:color="auto"/>
        <w:right w:val="none" w:sz="0" w:space="0" w:color="auto"/>
      </w:divBdr>
    </w:div>
    <w:div w:id="1604262094">
      <w:bodyDiv w:val="1"/>
      <w:marLeft w:val="0"/>
      <w:marRight w:val="0"/>
      <w:marTop w:val="0"/>
      <w:marBottom w:val="0"/>
      <w:divBdr>
        <w:top w:val="none" w:sz="0" w:space="0" w:color="auto"/>
        <w:left w:val="none" w:sz="0" w:space="0" w:color="auto"/>
        <w:bottom w:val="none" w:sz="0" w:space="0" w:color="auto"/>
        <w:right w:val="none" w:sz="0" w:space="0" w:color="auto"/>
      </w:divBdr>
    </w:div>
    <w:div w:id="1685128380">
      <w:bodyDiv w:val="1"/>
      <w:marLeft w:val="0"/>
      <w:marRight w:val="0"/>
      <w:marTop w:val="0"/>
      <w:marBottom w:val="0"/>
      <w:divBdr>
        <w:top w:val="none" w:sz="0" w:space="0" w:color="auto"/>
        <w:left w:val="none" w:sz="0" w:space="0" w:color="auto"/>
        <w:bottom w:val="none" w:sz="0" w:space="0" w:color="auto"/>
        <w:right w:val="none" w:sz="0" w:space="0" w:color="auto"/>
      </w:divBdr>
    </w:div>
    <w:div w:id="1693384767">
      <w:bodyDiv w:val="1"/>
      <w:marLeft w:val="0"/>
      <w:marRight w:val="0"/>
      <w:marTop w:val="0"/>
      <w:marBottom w:val="0"/>
      <w:divBdr>
        <w:top w:val="none" w:sz="0" w:space="0" w:color="auto"/>
        <w:left w:val="none" w:sz="0" w:space="0" w:color="auto"/>
        <w:bottom w:val="none" w:sz="0" w:space="0" w:color="auto"/>
        <w:right w:val="none" w:sz="0" w:space="0" w:color="auto"/>
      </w:divBdr>
    </w:div>
    <w:div w:id="1710835066">
      <w:bodyDiv w:val="1"/>
      <w:marLeft w:val="0"/>
      <w:marRight w:val="0"/>
      <w:marTop w:val="0"/>
      <w:marBottom w:val="0"/>
      <w:divBdr>
        <w:top w:val="none" w:sz="0" w:space="0" w:color="auto"/>
        <w:left w:val="none" w:sz="0" w:space="0" w:color="auto"/>
        <w:bottom w:val="none" w:sz="0" w:space="0" w:color="auto"/>
        <w:right w:val="none" w:sz="0" w:space="0" w:color="auto"/>
      </w:divBdr>
    </w:div>
    <w:div w:id="21229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Joel Bertolino</cp:lastModifiedBy>
  <cp:revision>5</cp:revision>
  <cp:lastPrinted>2018-06-05T20:18:00Z</cp:lastPrinted>
  <dcterms:created xsi:type="dcterms:W3CDTF">2020-07-17T15:43:00Z</dcterms:created>
  <dcterms:modified xsi:type="dcterms:W3CDTF">2020-08-11T15:42:00Z</dcterms:modified>
</cp:coreProperties>
</file>